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94483" w14:textId="77777777" w:rsidR="00E07B52" w:rsidRDefault="00E07B52" w:rsidP="00FE0168">
      <w:pPr>
        <w:jc w:val="center"/>
        <w:rPr>
          <w:rFonts w:asciiTheme="majorHAnsi" w:hAnsiTheme="majorHAnsi"/>
          <w:b/>
        </w:rPr>
      </w:pPr>
      <w:bookmarkStart w:id="0" w:name="_GoBack"/>
      <w:bookmarkEnd w:id="0"/>
    </w:p>
    <w:p w14:paraId="74A45DC0" w14:textId="1E2C70AB" w:rsidR="00FE0168" w:rsidRPr="00E76DBA" w:rsidRDefault="00FE0168" w:rsidP="00FE0168">
      <w:pPr>
        <w:jc w:val="center"/>
        <w:rPr>
          <w:rFonts w:asciiTheme="majorHAnsi" w:hAnsiTheme="majorHAnsi"/>
          <w:b/>
        </w:rPr>
      </w:pPr>
      <w:r w:rsidRPr="00E76DBA">
        <w:rPr>
          <w:rFonts w:asciiTheme="majorHAnsi" w:hAnsiTheme="majorHAnsi"/>
          <w:b/>
        </w:rPr>
        <w:t>University of</w:t>
      </w:r>
      <w:r w:rsidR="005D2890">
        <w:rPr>
          <w:rFonts w:asciiTheme="majorHAnsi" w:hAnsiTheme="majorHAnsi"/>
          <w:b/>
        </w:rPr>
        <w:t xml:space="preserve"> the Witwatersrand</w:t>
      </w:r>
    </w:p>
    <w:p w14:paraId="60AD8F66" w14:textId="77777777" w:rsidR="00FE0168" w:rsidRPr="00E76DBA" w:rsidRDefault="00FE0168" w:rsidP="00FE0168">
      <w:pPr>
        <w:jc w:val="center"/>
        <w:rPr>
          <w:rFonts w:asciiTheme="majorHAnsi" w:hAnsiTheme="majorHAnsi" w:cs="Arial"/>
          <w:b/>
          <w:bCs/>
          <w:u w:val="single"/>
        </w:rPr>
      </w:pPr>
    </w:p>
    <w:p w14:paraId="7D63379C" w14:textId="77777777" w:rsidR="00E76DBA" w:rsidRPr="009512A5" w:rsidRDefault="00E76DBA" w:rsidP="00E76DBA">
      <w:pPr>
        <w:spacing w:line="276" w:lineRule="auto"/>
        <w:jc w:val="center"/>
        <w:rPr>
          <w:rFonts w:asciiTheme="majorHAnsi" w:hAnsiTheme="majorHAnsi" w:cstheme="minorHAnsi"/>
          <w:b/>
          <w:sz w:val="28"/>
          <w:szCs w:val="28"/>
        </w:rPr>
      </w:pPr>
      <w:r w:rsidRPr="009512A5">
        <w:rPr>
          <w:rFonts w:asciiTheme="majorHAnsi" w:hAnsiTheme="majorHAnsi"/>
          <w:b/>
          <w:bCs/>
          <w:sz w:val="28"/>
          <w:szCs w:val="28"/>
        </w:rPr>
        <w:t>M</w:t>
      </w:r>
      <w:r w:rsidRPr="009512A5">
        <w:rPr>
          <w:rFonts w:asciiTheme="majorHAnsi" w:hAnsiTheme="majorHAnsi" w:cstheme="minorHAnsi"/>
          <w:b/>
          <w:sz w:val="28"/>
          <w:szCs w:val="28"/>
        </w:rPr>
        <w:t>RC/Wits Rural Public Health and Health Transitions Research Unit (Agincourt)</w:t>
      </w:r>
    </w:p>
    <w:p w14:paraId="625949AA" w14:textId="77777777" w:rsidR="00E76DBA" w:rsidRPr="00E76DBA" w:rsidRDefault="00E76DBA" w:rsidP="00E76DBA">
      <w:pPr>
        <w:pStyle w:val="Pa0"/>
        <w:spacing w:line="276" w:lineRule="auto"/>
        <w:jc w:val="center"/>
        <w:rPr>
          <w:rFonts w:asciiTheme="majorHAnsi" w:hAnsiTheme="majorHAnsi" w:cstheme="minorHAnsi"/>
          <w:b/>
          <w:bCs/>
          <w:color w:val="000000"/>
        </w:rPr>
      </w:pPr>
      <w:r>
        <w:rPr>
          <w:rFonts w:asciiTheme="majorHAnsi" w:hAnsiTheme="majorHAnsi" w:cstheme="minorHAnsi"/>
          <w:b/>
          <w:bCs/>
          <w:color w:val="000000"/>
        </w:rPr>
        <w:t>School o</w:t>
      </w:r>
      <w:r w:rsidRPr="00E76DBA">
        <w:rPr>
          <w:rFonts w:asciiTheme="majorHAnsi" w:hAnsiTheme="majorHAnsi" w:cstheme="minorHAnsi"/>
          <w:b/>
          <w:bCs/>
          <w:color w:val="000000"/>
        </w:rPr>
        <w:t xml:space="preserve">f Public Health </w:t>
      </w:r>
    </w:p>
    <w:p w14:paraId="166BF17A" w14:textId="77777777" w:rsidR="00E76DBA" w:rsidRPr="00E76DBA" w:rsidRDefault="00E76DBA" w:rsidP="00FE0168">
      <w:pPr>
        <w:jc w:val="center"/>
        <w:rPr>
          <w:rFonts w:asciiTheme="majorHAnsi" w:hAnsiTheme="majorHAnsi"/>
          <w:b/>
          <w:bCs/>
        </w:rPr>
      </w:pPr>
    </w:p>
    <w:p w14:paraId="461B8C51" w14:textId="77777777" w:rsidR="00E76DBA" w:rsidRPr="009512A5" w:rsidRDefault="009512A5" w:rsidP="00FE0168">
      <w:pPr>
        <w:jc w:val="center"/>
        <w:rPr>
          <w:rFonts w:asciiTheme="majorHAnsi" w:hAnsiTheme="majorHAnsi"/>
          <w:b/>
          <w:bCs/>
          <w:sz w:val="28"/>
          <w:szCs w:val="28"/>
        </w:rPr>
      </w:pPr>
      <w:r w:rsidRPr="009512A5">
        <w:rPr>
          <w:rFonts w:asciiTheme="majorHAnsi" w:hAnsiTheme="majorHAnsi"/>
          <w:b/>
          <w:bCs/>
          <w:sz w:val="28"/>
          <w:szCs w:val="28"/>
        </w:rPr>
        <w:t xml:space="preserve">POSTDOCTORAL RESEARCH FELLOW </w:t>
      </w:r>
    </w:p>
    <w:p w14:paraId="29E2E5B4" w14:textId="77777777" w:rsidR="00FE0168" w:rsidRPr="00E76DBA" w:rsidRDefault="00FE0168" w:rsidP="00FE0168">
      <w:pPr>
        <w:jc w:val="center"/>
        <w:rPr>
          <w:rFonts w:asciiTheme="majorHAnsi" w:hAnsiTheme="majorHAnsi" w:cs="Arial"/>
          <w:b/>
          <w:bCs/>
          <w:u w:val="single"/>
        </w:rPr>
      </w:pPr>
    </w:p>
    <w:p w14:paraId="009301E9" w14:textId="77777777" w:rsidR="009512A5" w:rsidRPr="005A764D" w:rsidRDefault="00FE0168" w:rsidP="005A764D">
      <w:pPr>
        <w:spacing w:line="276" w:lineRule="auto"/>
        <w:rPr>
          <w:rFonts w:asciiTheme="majorHAnsi" w:hAnsiTheme="majorHAnsi" w:cs="Arial"/>
          <w:b/>
          <w:sz w:val="22"/>
          <w:szCs w:val="22"/>
        </w:rPr>
      </w:pPr>
      <w:r w:rsidRPr="005A764D">
        <w:rPr>
          <w:rFonts w:asciiTheme="majorHAnsi" w:hAnsiTheme="majorHAnsi"/>
          <w:b/>
          <w:bCs/>
          <w:sz w:val="22"/>
          <w:szCs w:val="22"/>
        </w:rPr>
        <w:t>Three</w:t>
      </w:r>
      <w:r w:rsidRPr="005A764D">
        <w:rPr>
          <w:rFonts w:asciiTheme="majorHAnsi" w:hAnsiTheme="majorHAnsi" w:cs="Arial"/>
          <w:b/>
          <w:sz w:val="22"/>
          <w:szCs w:val="22"/>
        </w:rPr>
        <w:t xml:space="preserve"> postdoctoral research fellowships are available</w:t>
      </w:r>
      <w:r w:rsidR="00E104F2">
        <w:rPr>
          <w:rFonts w:asciiTheme="majorHAnsi" w:hAnsiTheme="majorHAnsi" w:cs="Arial"/>
          <w:b/>
          <w:sz w:val="22"/>
          <w:szCs w:val="22"/>
        </w:rPr>
        <w:t>, tenable for two years</w:t>
      </w:r>
      <w:r w:rsidR="009512A5" w:rsidRPr="005A764D">
        <w:rPr>
          <w:rFonts w:asciiTheme="majorHAnsi" w:hAnsiTheme="majorHAnsi" w:cs="Arial"/>
          <w:b/>
          <w:sz w:val="22"/>
          <w:szCs w:val="22"/>
        </w:rPr>
        <w:t>.</w:t>
      </w:r>
    </w:p>
    <w:p w14:paraId="22BD011E" w14:textId="71763DA7" w:rsidR="00FE0168" w:rsidRPr="005A764D" w:rsidRDefault="00FE0168" w:rsidP="005A764D">
      <w:pPr>
        <w:spacing w:line="276" w:lineRule="auto"/>
        <w:rPr>
          <w:rFonts w:asciiTheme="majorHAnsi" w:hAnsiTheme="majorHAnsi" w:cs="Arial"/>
          <w:b/>
          <w:sz w:val="22"/>
          <w:szCs w:val="22"/>
        </w:rPr>
      </w:pPr>
    </w:p>
    <w:p w14:paraId="0EBDBDF9" w14:textId="41392D40" w:rsidR="00FE0168" w:rsidRPr="005A764D" w:rsidRDefault="00FE0168" w:rsidP="005A764D">
      <w:pPr>
        <w:tabs>
          <w:tab w:val="left" w:pos="0"/>
        </w:tabs>
        <w:spacing w:line="276" w:lineRule="auto"/>
        <w:jc w:val="both"/>
        <w:rPr>
          <w:rFonts w:asciiTheme="majorHAnsi" w:hAnsiTheme="majorHAnsi"/>
          <w:sz w:val="22"/>
          <w:szCs w:val="22"/>
        </w:rPr>
      </w:pPr>
      <w:r w:rsidRPr="005A764D">
        <w:rPr>
          <w:rFonts w:asciiTheme="majorHAnsi" w:eastAsia="Calibri" w:hAnsiTheme="majorHAnsi" w:cs="Arial"/>
          <w:sz w:val="22"/>
          <w:szCs w:val="22"/>
        </w:rPr>
        <w:t>The MRC/Wits-Agincourt Research Unit is a</w:t>
      </w:r>
      <w:r w:rsidR="00E104F2">
        <w:rPr>
          <w:rFonts w:asciiTheme="majorHAnsi" w:eastAsia="Calibri" w:hAnsiTheme="majorHAnsi" w:cs="Arial"/>
          <w:sz w:val="22"/>
          <w:szCs w:val="22"/>
        </w:rPr>
        <w:t xml:space="preserve"> leading </w:t>
      </w:r>
      <w:r w:rsidRPr="005A764D">
        <w:rPr>
          <w:rFonts w:asciiTheme="majorHAnsi" w:eastAsia="Calibri" w:hAnsiTheme="majorHAnsi" w:cs="Arial"/>
          <w:sz w:val="22"/>
          <w:szCs w:val="22"/>
        </w:rPr>
        <w:t xml:space="preserve"> health and population research </w:t>
      </w:r>
      <w:proofErr w:type="spellStart"/>
      <w:r w:rsidRPr="005A764D">
        <w:rPr>
          <w:rFonts w:asciiTheme="majorHAnsi" w:eastAsia="Calibri" w:hAnsiTheme="majorHAnsi" w:cs="Arial"/>
          <w:sz w:val="22"/>
          <w:szCs w:val="22"/>
        </w:rPr>
        <w:t>centre</w:t>
      </w:r>
      <w:proofErr w:type="spellEnd"/>
      <w:r w:rsidRPr="005A764D">
        <w:rPr>
          <w:rFonts w:asciiTheme="majorHAnsi" w:eastAsia="Calibri" w:hAnsiTheme="majorHAnsi" w:cs="Arial"/>
          <w:sz w:val="22"/>
          <w:szCs w:val="22"/>
        </w:rPr>
        <w:t xml:space="preserve"> that </w:t>
      </w:r>
      <w:r w:rsidRPr="005A764D">
        <w:rPr>
          <w:rFonts w:asciiTheme="majorHAnsi" w:hAnsiTheme="majorHAnsi"/>
          <w:sz w:val="22"/>
          <w:szCs w:val="22"/>
        </w:rPr>
        <w:t>supports a major research infrastructure including a health and socio-demographic surveillance system (HDSS) covering the Agincourt sub-district of</w:t>
      </w:r>
      <w:r w:rsidR="009512A5" w:rsidRPr="005A764D">
        <w:rPr>
          <w:rFonts w:asciiTheme="majorHAnsi" w:hAnsiTheme="majorHAnsi"/>
          <w:sz w:val="22"/>
          <w:szCs w:val="22"/>
        </w:rPr>
        <w:t xml:space="preserve"> rural</w:t>
      </w:r>
      <w:r w:rsidRPr="005A764D">
        <w:rPr>
          <w:rFonts w:asciiTheme="majorHAnsi" w:hAnsiTheme="majorHAnsi"/>
          <w:sz w:val="22"/>
          <w:szCs w:val="22"/>
        </w:rPr>
        <w:t xml:space="preserve"> Mpumalanga</w:t>
      </w:r>
      <w:r w:rsidR="00E07B52">
        <w:rPr>
          <w:rFonts w:asciiTheme="majorHAnsi" w:hAnsiTheme="majorHAnsi"/>
          <w:sz w:val="22"/>
          <w:szCs w:val="22"/>
        </w:rPr>
        <w:t xml:space="preserve"> Province</w:t>
      </w:r>
      <w:r w:rsidRPr="005A764D">
        <w:rPr>
          <w:rFonts w:asciiTheme="majorHAnsi" w:hAnsiTheme="majorHAnsi"/>
          <w:sz w:val="22"/>
          <w:szCs w:val="22"/>
        </w:rPr>
        <w:t xml:space="preserve">  adjacent to Mozambique. </w:t>
      </w:r>
      <w:r w:rsidRPr="005A764D">
        <w:rPr>
          <w:rFonts w:asciiTheme="majorHAnsi" w:hAnsiTheme="majorHAnsi" w:cstheme="minorHAnsi"/>
          <w:sz w:val="22"/>
          <w:szCs w:val="22"/>
        </w:rPr>
        <w:t xml:space="preserve"> </w:t>
      </w:r>
      <w:r w:rsidR="00E104F2">
        <w:rPr>
          <w:rFonts w:asciiTheme="majorHAnsi" w:hAnsiTheme="majorHAnsi" w:cstheme="minorHAnsi"/>
          <w:sz w:val="22"/>
          <w:szCs w:val="22"/>
        </w:rPr>
        <w:t xml:space="preserve">Taking a life course approach, </w:t>
      </w:r>
      <w:r w:rsidR="00E104F2">
        <w:rPr>
          <w:rFonts w:asciiTheme="majorHAnsi" w:hAnsiTheme="majorHAnsi"/>
          <w:sz w:val="22"/>
          <w:szCs w:val="22"/>
        </w:rPr>
        <w:t>t</w:t>
      </w:r>
      <w:r w:rsidRPr="005A764D">
        <w:rPr>
          <w:rFonts w:asciiTheme="majorHAnsi" w:hAnsiTheme="majorHAnsi"/>
          <w:sz w:val="22"/>
          <w:szCs w:val="22"/>
        </w:rPr>
        <w:t xml:space="preserve">he Unit undertakes interdisciplinary observational and intervention research collaborating with scientists from </w:t>
      </w:r>
      <w:r w:rsidR="004E33FD">
        <w:rPr>
          <w:rFonts w:asciiTheme="majorHAnsi" w:hAnsiTheme="majorHAnsi"/>
          <w:sz w:val="22"/>
          <w:szCs w:val="22"/>
        </w:rPr>
        <w:t xml:space="preserve">South African and sub-Saharan, </w:t>
      </w:r>
      <w:r w:rsidR="00E104F2">
        <w:rPr>
          <w:rFonts w:asciiTheme="majorHAnsi" w:hAnsiTheme="majorHAnsi"/>
          <w:sz w:val="22"/>
          <w:szCs w:val="22"/>
        </w:rPr>
        <w:t>UK/</w:t>
      </w:r>
      <w:r w:rsidRPr="005A764D">
        <w:rPr>
          <w:rFonts w:asciiTheme="majorHAnsi" w:hAnsiTheme="majorHAnsi"/>
          <w:sz w:val="22"/>
          <w:szCs w:val="22"/>
        </w:rPr>
        <w:t>European and North American institutions.</w:t>
      </w:r>
    </w:p>
    <w:p w14:paraId="202DA79D" w14:textId="77777777" w:rsidR="009512A5" w:rsidRPr="005A764D" w:rsidRDefault="009512A5" w:rsidP="005A764D">
      <w:pPr>
        <w:tabs>
          <w:tab w:val="left" w:pos="0"/>
        </w:tabs>
        <w:spacing w:line="276" w:lineRule="auto"/>
        <w:jc w:val="both"/>
        <w:rPr>
          <w:rFonts w:asciiTheme="majorHAnsi" w:hAnsiTheme="majorHAnsi"/>
          <w:sz w:val="22"/>
          <w:szCs w:val="22"/>
        </w:rPr>
      </w:pPr>
    </w:p>
    <w:p w14:paraId="128407AE" w14:textId="5477ACFD" w:rsidR="00FE0168" w:rsidRPr="005A764D" w:rsidRDefault="000B52AF" w:rsidP="005A764D">
      <w:pPr>
        <w:autoSpaceDE w:val="0"/>
        <w:autoSpaceDN w:val="0"/>
        <w:adjustRightInd w:val="0"/>
        <w:spacing w:line="276" w:lineRule="auto"/>
        <w:rPr>
          <w:rFonts w:asciiTheme="majorHAnsi" w:hAnsiTheme="majorHAnsi" w:cs="OpenSans"/>
          <w:sz w:val="22"/>
          <w:szCs w:val="22"/>
        </w:rPr>
      </w:pPr>
      <w:r>
        <w:rPr>
          <w:rFonts w:asciiTheme="majorHAnsi" w:hAnsiTheme="majorHAnsi" w:cs="OpenSans"/>
          <w:sz w:val="22"/>
          <w:szCs w:val="22"/>
        </w:rPr>
        <w:t xml:space="preserve">Successful </w:t>
      </w:r>
      <w:r w:rsidR="00FE0168" w:rsidRPr="005A764D">
        <w:rPr>
          <w:rFonts w:asciiTheme="majorHAnsi" w:hAnsiTheme="majorHAnsi" w:cs="OpenSans"/>
          <w:sz w:val="22"/>
          <w:szCs w:val="22"/>
        </w:rPr>
        <w:t xml:space="preserve">Postdoctoral </w:t>
      </w:r>
      <w:r>
        <w:rPr>
          <w:rFonts w:asciiTheme="majorHAnsi" w:hAnsiTheme="majorHAnsi" w:cs="OpenSans"/>
          <w:sz w:val="22"/>
          <w:szCs w:val="22"/>
        </w:rPr>
        <w:t>F</w:t>
      </w:r>
      <w:r w:rsidRPr="005A764D">
        <w:rPr>
          <w:rFonts w:asciiTheme="majorHAnsi" w:hAnsiTheme="majorHAnsi" w:cs="OpenSans"/>
          <w:sz w:val="22"/>
          <w:szCs w:val="22"/>
        </w:rPr>
        <w:t>ellows</w:t>
      </w:r>
      <w:r w:rsidR="00E63D1D">
        <w:rPr>
          <w:rFonts w:asciiTheme="majorHAnsi" w:hAnsiTheme="majorHAnsi" w:cs="OpenSans"/>
          <w:sz w:val="22"/>
          <w:szCs w:val="22"/>
        </w:rPr>
        <w:t xml:space="preserve"> will</w:t>
      </w:r>
      <w:r w:rsidR="00FE0168" w:rsidRPr="005A764D">
        <w:rPr>
          <w:rFonts w:asciiTheme="majorHAnsi" w:hAnsiTheme="majorHAnsi" w:cs="OpenSans"/>
          <w:sz w:val="22"/>
          <w:szCs w:val="22"/>
        </w:rPr>
        <w:t xml:space="preserve"> join a</w:t>
      </w:r>
      <w:r w:rsidR="00E104F2">
        <w:rPr>
          <w:rFonts w:asciiTheme="majorHAnsi" w:hAnsiTheme="majorHAnsi" w:cs="OpenSans"/>
          <w:sz w:val="22"/>
          <w:szCs w:val="22"/>
        </w:rPr>
        <w:t xml:space="preserve"> </w:t>
      </w:r>
      <w:r w:rsidR="00FE0168" w:rsidRPr="005A764D">
        <w:rPr>
          <w:rFonts w:asciiTheme="majorHAnsi" w:hAnsiTheme="majorHAnsi" w:cs="OpenSans"/>
          <w:sz w:val="22"/>
          <w:szCs w:val="22"/>
        </w:rPr>
        <w:t>multidisciplinary team of research and data scientists</w:t>
      </w:r>
      <w:r w:rsidR="00DC7E9A">
        <w:rPr>
          <w:rFonts w:asciiTheme="majorHAnsi" w:hAnsiTheme="majorHAnsi" w:cs="OpenSans"/>
          <w:sz w:val="22"/>
          <w:szCs w:val="22"/>
        </w:rPr>
        <w:t xml:space="preserve"> </w:t>
      </w:r>
      <w:r w:rsidR="004E33FD">
        <w:rPr>
          <w:rFonts w:asciiTheme="majorHAnsi" w:hAnsiTheme="majorHAnsi" w:cs="OpenSans"/>
          <w:sz w:val="22"/>
          <w:szCs w:val="22"/>
        </w:rPr>
        <w:t>and enjoy</w:t>
      </w:r>
      <w:r w:rsidR="00FE0168" w:rsidRPr="005A764D">
        <w:rPr>
          <w:rFonts w:asciiTheme="majorHAnsi" w:hAnsiTheme="majorHAnsi" w:cs="OpenSans"/>
          <w:sz w:val="22"/>
          <w:szCs w:val="22"/>
        </w:rPr>
        <w:t xml:space="preserve">  unparalleled opportunity  across </w:t>
      </w:r>
      <w:r w:rsidR="00E63D1D">
        <w:rPr>
          <w:rFonts w:asciiTheme="majorHAnsi" w:hAnsiTheme="majorHAnsi" w:cs="OpenSans"/>
          <w:sz w:val="22"/>
          <w:szCs w:val="22"/>
        </w:rPr>
        <w:t>all</w:t>
      </w:r>
      <w:r w:rsidR="00FE0168" w:rsidRPr="005A764D">
        <w:rPr>
          <w:rFonts w:asciiTheme="majorHAnsi" w:hAnsiTheme="majorHAnsi" w:cs="OpenSans"/>
          <w:sz w:val="22"/>
          <w:szCs w:val="22"/>
        </w:rPr>
        <w:t xml:space="preserve"> stages of the research process, including </w:t>
      </w:r>
      <w:r w:rsidR="00E63D1D">
        <w:rPr>
          <w:rFonts w:asciiTheme="majorHAnsi" w:hAnsiTheme="majorHAnsi" w:cs="OpenSans"/>
          <w:sz w:val="22"/>
          <w:szCs w:val="22"/>
        </w:rPr>
        <w:t xml:space="preserve">ethics and </w:t>
      </w:r>
      <w:r w:rsidR="00E63D1D" w:rsidRPr="005A764D">
        <w:rPr>
          <w:rFonts w:asciiTheme="majorHAnsi" w:hAnsiTheme="majorHAnsi" w:cs="OpenSans"/>
          <w:sz w:val="22"/>
          <w:szCs w:val="22"/>
        </w:rPr>
        <w:t xml:space="preserve">public engagement, </w:t>
      </w:r>
      <w:r w:rsidR="00FE0168" w:rsidRPr="005A764D">
        <w:rPr>
          <w:rFonts w:asciiTheme="majorHAnsi" w:hAnsiTheme="majorHAnsi" w:cs="OpenSans"/>
          <w:sz w:val="22"/>
          <w:szCs w:val="22"/>
        </w:rPr>
        <w:t xml:space="preserve">field </w:t>
      </w:r>
      <w:r w:rsidR="004E33FD">
        <w:rPr>
          <w:rFonts w:asciiTheme="majorHAnsi" w:hAnsiTheme="majorHAnsi" w:cs="OpenSans"/>
          <w:sz w:val="22"/>
          <w:szCs w:val="22"/>
        </w:rPr>
        <w:t>science</w:t>
      </w:r>
      <w:r w:rsidR="00FE0168" w:rsidRPr="005A764D">
        <w:rPr>
          <w:rFonts w:asciiTheme="majorHAnsi" w:hAnsiTheme="majorHAnsi" w:cs="OpenSans"/>
          <w:sz w:val="22"/>
          <w:szCs w:val="22"/>
        </w:rPr>
        <w:t xml:space="preserve">, </w:t>
      </w:r>
      <w:r w:rsidR="00B46F4F">
        <w:rPr>
          <w:rFonts w:asciiTheme="majorHAnsi" w:hAnsiTheme="majorHAnsi" w:cs="OpenSans"/>
          <w:sz w:val="22"/>
          <w:szCs w:val="22"/>
        </w:rPr>
        <w:t>research</w:t>
      </w:r>
      <w:r w:rsidR="004E33FD">
        <w:rPr>
          <w:rFonts w:asciiTheme="majorHAnsi" w:hAnsiTheme="majorHAnsi" w:cs="OpenSans"/>
          <w:sz w:val="22"/>
          <w:szCs w:val="22"/>
        </w:rPr>
        <w:t xml:space="preserve"> </w:t>
      </w:r>
      <w:r w:rsidR="00FE0168" w:rsidRPr="005A764D">
        <w:rPr>
          <w:rFonts w:asciiTheme="majorHAnsi" w:hAnsiTheme="majorHAnsi" w:cs="OpenSans"/>
          <w:sz w:val="22"/>
          <w:szCs w:val="22"/>
        </w:rPr>
        <w:t xml:space="preserve">data  management, </w:t>
      </w:r>
      <w:r w:rsidR="004E33FD">
        <w:rPr>
          <w:rFonts w:asciiTheme="majorHAnsi" w:hAnsiTheme="majorHAnsi" w:cs="OpenSans"/>
          <w:sz w:val="22"/>
          <w:szCs w:val="22"/>
        </w:rPr>
        <w:t xml:space="preserve">and </w:t>
      </w:r>
      <w:r w:rsidR="00E63D1D">
        <w:rPr>
          <w:rFonts w:asciiTheme="majorHAnsi" w:hAnsiTheme="majorHAnsi" w:cs="OpenSans"/>
          <w:sz w:val="22"/>
          <w:szCs w:val="22"/>
        </w:rPr>
        <w:t xml:space="preserve"> research-to-policy </w:t>
      </w:r>
      <w:r w:rsidR="004E33FD">
        <w:rPr>
          <w:rFonts w:asciiTheme="majorHAnsi" w:hAnsiTheme="majorHAnsi" w:cs="OpenSans"/>
          <w:sz w:val="22"/>
          <w:szCs w:val="22"/>
        </w:rPr>
        <w:t>engagement</w:t>
      </w:r>
      <w:r w:rsidR="00FE0168" w:rsidRPr="005A764D">
        <w:rPr>
          <w:rFonts w:asciiTheme="majorHAnsi" w:hAnsiTheme="majorHAnsi" w:cs="OpenSans"/>
          <w:sz w:val="22"/>
          <w:szCs w:val="22"/>
        </w:rPr>
        <w:t xml:space="preserve">. </w:t>
      </w:r>
      <w:r w:rsidR="004E33FD">
        <w:rPr>
          <w:rFonts w:asciiTheme="majorHAnsi" w:hAnsiTheme="majorHAnsi" w:cs="OpenSans"/>
          <w:sz w:val="22"/>
          <w:szCs w:val="22"/>
        </w:rPr>
        <w:t xml:space="preserve"> F</w:t>
      </w:r>
      <w:r w:rsidR="00FE0168" w:rsidRPr="005A764D">
        <w:rPr>
          <w:rFonts w:asciiTheme="majorHAnsi" w:hAnsiTheme="majorHAnsi" w:cs="OpenSans"/>
          <w:sz w:val="22"/>
          <w:szCs w:val="22"/>
        </w:rPr>
        <w:t xml:space="preserve">ellows will be supported and mentored to </w:t>
      </w:r>
      <w:r w:rsidR="004E33FD" w:rsidRPr="005A764D">
        <w:rPr>
          <w:rFonts w:asciiTheme="majorHAnsi" w:hAnsiTheme="majorHAnsi" w:cs="OpenSans"/>
          <w:sz w:val="22"/>
          <w:szCs w:val="22"/>
        </w:rPr>
        <w:t>publish in peer-review journals</w:t>
      </w:r>
      <w:r w:rsidR="00FE0168" w:rsidRPr="005A764D">
        <w:rPr>
          <w:rFonts w:asciiTheme="majorHAnsi" w:hAnsiTheme="majorHAnsi" w:cs="OpenSans"/>
          <w:sz w:val="22"/>
          <w:szCs w:val="22"/>
        </w:rPr>
        <w:t xml:space="preserve">. </w:t>
      </w:r>
    </w:p>
    <w:p w14:paraId="56090018" w14:textId="77777777" w:rsidR="007B3C07" w:rsidRDefault="007B3C07" w:rsidP="005A764D">
      <w:pPr>
        <w:autoSpaceDE w:val="0"/>
        <w:autoSpaceDN w:val="0"/>
        <w:adjustRightInd w:val="0"/>
        <w:spacing w:line="276" w:lineRule="auto"/>
        <w:rPr>
          <w:rFonts w:asciiTheme="majorHAnsi" w:hAnsiTheme="majorHAnsi" w:cs="OpenSans"/>
          <w:sz w:val="22"/>
          <w:szCs w:val="22"/>
        </w:rPr>
      </w:pPr>
    </w:p>
    <w:p w14:paraId="78FF15DE" w14:textId="101D7B1F" w:rsidR="00FE0168" w:rsidRPr="005A764D" w:rsidRDefault="00BC7D87" w:rsidP="005A764D">
      <w:pPr>
        <w:autoSpaceDE w:val="0"/>
        <w:autoSpaceDN w:val="0"/>
        <w:adjustRightInd w:val="0"/>
        <w:spacing w:line="276" w:lineRule="auto"/>
        <w:rPr>
          <w:rFonts w:asciiTheme="majorHAnsi" w:hAnsiTheme="majorHAnsi" w:cs="OpenSans"/>
          <w:sz w:val="22"/>
          <w:szCs w:val="22"/>
        </w:rPr>
      </w:pPr>
      <w:r>
        <w:rPr>
          <w:rFonts w:asciiTheme="majorHAnsi" w:hAnsiTheme="majorHAnsi" w:cs="OpenSans"/>
          <w:sz w:val="22"/>
          <w:szCs w:val="22"/>
        </w:rPr>
        <w:t xml:space="preserve">Fellows will follow a tailored </w:t>
      </w:r>
      <w:proofErr w:type="spellStart"/>
      <w:r>
        <w:rPr>
          <w:rFonts w:asciiTheme="majorHAnsi" w:hAnsiTheme="majorHAnsi" w:cs="OpenSans"/>
          <w:sz w:val="22"/>
          <w:szCs w:val="22"/>
        </w:rPr>
        <w:t>programme</w:t>
      </w:r>
      <w:proofErr w:type="spellEnd"/>
      <w:r>
        <w:rPr>
          <w:rFonts w:asciiTheme="majorHAnsi" w:hAnsiTheme="majorHAnsi" w:cs="OpenSans"/>
          <w:sz w:val="22"/>
          <w:szCs w:val="22"/>
        </w:rPr>
        <w:t xml:space="preserve"> embedded in focus </w:t>
      </w:r>
      <w:r w:rsidR="004E33FD">
        <w:rPr>
          <w:rFonts w:asciiTheme="majorHAnsi" w:hAnsiTheme="majorHAnsi" w:cs="OpenSans"/>
          <w:sz w:val="22"/>
          <w:szCs w:val="22"/>
        </w:rPr>
        <w:t xml:space="preserve">research </w:t>
      </w:r>
      <w:r w:rsidR="00FE0168" w:rsidRPr="005A764D">
        <w:rPr>
          <w:rFonts w:asciiTheme="majorHAnsi" w:hAnsiTheme="majorHAnsi" w:cs="OpenSans"/>
          <w:sz w:val="22"/>
          <w:szCs w:val="22"/>
        </w:rPr>
        <w:t>areas</w:t>
      </w:r>
      <w:r w:rsidR="005A764D">
        <w:rPr>
          <w:rFonts w:asciiTheme="majorHAnsi" w:hAnsiTheme="majorHAnsi" w:cs="OpenSans"/>
          <w:sz w:val="22"/>
          <w:szCs w:val="22"/>
        </w:rPr>
        <w:t xml:space="preserve"> depending on </w:t>
      </w:r>
      <w:r>
        <w:rPr>
          <w:rFonts w:asciiTheme="majorHAnsi" w:hAnsiTheme="majorHAnsi" w:cs="OpenSans"/>
          <w:sz w:val="22"/>
          <w:szCs w:val="22"/>
        </w:rPr>
        <w:t>their</w:t>
      </w:r>
      <w:r w:rsidR="005A764D">
        <w:rPr>
          <w:rFonts w:asciiTheme="majorHAnsi" w:hAnsiTheme="majorHAnsi" w:cs="OpenSans"/>
          <w:sz w:val="22"/>
          <w:szCs w:val="22"/>
        </w:rPr>
        <w:t xml:space="preserve"> background, experience and interest</w:t>
      </w:r>
      <w:r w:rsidR="00FE0168" w:rsidRPr="005A764D">
        <w:rPr>
          <w:rFonts w:asciiTheme="majorHAnsi" w:hAnsiTheme="majorHAnsi" w:cs="OpenSans"/>
          <w:sz w:val="22"/>
          <w:szCs w:val="22"/>
        </w:rPr>
        <w:t>:</w:t>
      </w:r>
    </w:p>
    <w:p w14:paraId="6CF6EBB1" w14:textId="287C6719" w:rsidR="00FE0168" w:rsidRPr="005A764D" w:rsidRDefault="00FE0168" w:rsidP="005A764D">
      <w:pPr>
        <w:pStyle w:val="ListParagraph"/>
        <w:numPr>
          <w:ilvl w:val="0"/>
          <w:numId w:val="17"/>
        </w:numPr>
        <w:autoSpaceDE w:val="0"/>
        <w:autoSpaceDN w:val="0"/>
        <w:adjustRightInd w:val="0"/>
        <w:spacing w:after="0"/>
        <w:rPr>
          <w:rFonts w:asciiTheme="majorHAnsi" w:hAnsiTheme="majorHAnsi" w:cs="OpenSans"/>
        </w:rPr>
      </w:pPr>
      <w:r w:rsidRPr="005A764D">
        <w:rPr>
          <w:rFonts w:asciiTheme="majorHAnsi" w:hAnsiTheme="majorHAnsi" w:cs="OpenSans"/>
        </w:rPr>
        <w:t>Adolescent health and development</w:t>
      </w:r>
      <w:r w:rsidR="00BC7D87">
        <w:rPr>
          <w:rFonts w:asciiTheme="majorHAnsi" w:hAnsiTheme="majorHAnsi" w:cs="OpenSans"/>
        </w:rPr>
        <w:t xml:space="preserve"> (including HIV and mental health)</w:t>
      </w:r>
    </w:p>
    <w:p w14:paraId="57BCE3DB" w14:textId="478BFDA0" w:rsidR="00FE0168" w:rsidRPr="005A764D" w:rsidRDefault="00FE0168" w:rsidP="005A764D">
      <w:pPr>
        <w:pStyle w:val="ListParagraph"/>
        <w:numPr>
          <w:ilvl w:val="0"/>
          <w:numId w:val="17"/>
        </w:numPr>
        <w:autoSpaceDE w:val="0"/>
        <w:autoSpaceDN w:val="0"/>
        <w:adjustRightInd w:val="0"/>
        <w:spacing w:after="0"/>
        <w:rPr>
          <w:rFonts w:asciiTheme="majorHAnsi" w:hAnsiTheme="majorHAnsi" w:cs="OpenSans"/>
        </w:rPr>
      </w:pPr>
      <w:r w:rsidRPr="005A764D">
        <w:rPr>
          <w:rFonts w:asciiTheme="majorHAnsi" w:hAnsiTheme="majorHAnsi" w:cs="OpenSans"/>
        </w:rPr>
        <w:t>Adult health and ageing</w:t>
      </w:r>
      <w:r w:rsidR="00BC7D87">
        <w:rPr>
          <w:rFonts w:asciiTheme="majorHAnsi" w:hAnsiTheme="majorHAnsi" w:cs="OpenSans"/>
        </w:rPr>
        <w:t xml:space="preserve"> (including </w:t>
      </w:r>
      <w:r w:rsidR="000B52AF">
        <w:rPr>
          <w:rFonts w:asciiTheme="majorHAnsi" w:hAnsiTheme="majorHAnsi" w:cs="OpenSans"/>
        </w:rPr>
        <w:t>non-communicable diseases, HIV</w:t>
      </w:r>
      <w:r w:rsidR="00BC7D87">
        <w:rPr>
          <w:rFonts w:asciiTheme="majorHAnsi" w:hAnsiTheme="majorHAnsi" w:cs="OpenSans"/>
        </w:rPr>
        <w:t xml:space="preserve"> and mental health)</w:t>
      </w:r>
    </w:p>
    <w:p w14:paraId="047E1A76" w14:textId="77777777" w:rsidR="00FE0168" w:rsidRPr="005A764D" w:rsidRDefault="00FE0168" w:rsidP="005A764D">
      <w:pPr>
        <w:pStyle w:val="ListParagraph"/>
        <w:numPr>
          <w:ilvl w:val="0"/>
          <w:numId w:val="17"/>
        </w:numPr>
        <w:autoSpaceDE w:val="0"/>
        <w:autoSpaceDN w:val="0"/>
        <w:adjustRightInd w:val="0"/>
        <w:spacing w:after="0"/>
        <w:rPr>
          <w:rFonts w:asciiTheme="majorHAnsi" w:hAnsiTheme="majorHAnsi" w:cs="OpenSans"/>
        </w:rPr>
      </w:pPr>
      <w:r w:rsidRPr="005A764D">
        <w:rPr>
          <w:rFonts w:asciiTheme="majorHAnsi" w:hAnsiTheme="majorHAnsi" w:cs="OpenSans"/>
        </w:rPr>
        <w:t xml:space="preserve">Population </w:t>
      </w:r>
      <w:r w:rsidR="00BC7D87">
        <w:rPr>
          <w:rFonts w:asciiTheme="majorHAnsi" w:hAnsiTheme="majorHAnsi" w:cs="OpenSans"/>
        </w:rPr>
        <w:t xml:space="preserve">trends, </w:t>
      </w:r>
      <w:r w:rsidRPr="005A764D">
        <w:rPr>
          <w:rFonts w:asciiTheme="majorHAnsi" w:hAnsiTheme="majorHAnsi" w:cs="OpenSans"/>
        </w:rPr>
        <w:t>transitions and social determinants</w:t>
      </w:r>
      <w:r w:rsidR="00BC7D87">
        <w:rPr>
          <w:rFonts w:asciiTheme="majorHAnsi" w:hAnsiTheme="majorHAnsi" w:cs="OpenSans"/>
        </w:rPr>
        <w:t xml:space="preserve"> (including migration)</w:t>
      </w:r>
    </w:p>
    <w:p w14:paraId="74C9C26F" w14:textId="77777777" w:rsidR="00FE0168" w:rsidRPr="005A764D" w:rsidRDefault="00FE0168" w:rsidP="00E63D1D">
      <w:pPr>
        <w:pStyle w:val="ListParagraph"/>
        <w:numPr>
          <w:ilvl w:val="0"/>
          <w:numId w:val="17"/>
        </w:numPr>
        <w:spacing w:after="240"/>
        <w:rPr>
          <w:rFonts w:asciiTheme="majorHAnsi" w:hAnsiTheme="majorHAnsi"/>
          <w:lang w:val="en-GB"/>
        </w:rPr>
      </w:pPr>
      <w:r w:rsidRPr="005A764D">
        <w:rPr>
          <w:rFonts w:asciiTheme="majorHAnsi" w:hAnsiTheme="majorHAnsi"/>
          <w:lang w:val="en-GB"/>
        </w:rPr>
        <w:t>Applied Statistics, Informatics and Computing</w:t>
      </w:r>
      <w:r w:rsidR="00BC42B1" w:rsidRPr="005A764D">
        <w:rPr>
          <w:rFonts w:asciiTheme="majorHAnsi" w:hAnsiTheme="majorHAnsi"/>
          <w:lang w:val="en-GB"/>
        </w:rPr>
        <w:t>.</w:t>
      </w:r>
      <w:r w:rsidRPr="005A764D">
        <w:rPr>
          <w:rFonts w:asciiTheme="majorHAnsi" w:hAnsiTheme="majorHAnsi"/>
          <w:lang w:val="en-GB"/>
        </w:rPr>
        <w:t xml:space="preserve"> </w:t>
      </w:r>
    </w:p>
    <w:p w14:paraId="7B35048C" w14:textId="0E34466C" w:rsidR="00BC42B1" w:rsidRPr="005A764D" w:rsidRDefault="00BC42B1" w:rsidP="005A764D">
      <w:pPr>
        <w:spacing w:line="276" w:lineRule="auto"/>
        <w:jc w:val="both"/>
        <w:rPr>
          <w:rFonts w:asciiTheme="majorHAnsi" w:hAnsiTheme="majorHAnsi" w:cstheme="minorHAnsi"/>
          <w:sz w:val="22"/>
          <w:szCs w:val="22"/>
        </w:rPr>
      </w:pPr>
      <w:r w:rsidRPr="005A764D">
        <w:rPr>
          <w:rFonts w:asciiTheme="majorHAnsi" w:hAnsiTheme="majorHAnsi" w:cstheme="minorHAnsi"/>
          <w:sz w:val="22"/>
          <w:szCs w:val="22"/>
        </w:rPr>
        <w:t>Positions will be based in Bushbuckridge, Mpumalanga Province</w:t>
      </w:r>
      <w:r w:rsidR="00BC7D87">
        <w:rPr>
          <w:rFonts w:asciiTheme="majorHAnsi" w:hAnsiTheme="majorHAnsi" w:cstheme="minorHAnsi"/>
          <w:sz w:val="22"/>
          <w:szCs w:val="22"/>
        </w:rPr>
        <w:t xml:space="preserve">, where Wits offers several accommodation options, with time </w:t>
      </w:r>
      <w:r w:rsidRPr="005A764D">
        <w:rPr>
          <w:rFonts w:asciiTheme="majorHAnsi" w:hAnsiTheme="majorHAnsi" w:cstheme="minorHAnsi"/>
          <w:sz w:val="22"/>
          <w:szCs w:val="22"/>
        </w:rPr>
        <w:t>in the School of Public Health</w:t>
      </w:r>
      <w:r w:rsidR="00BC7D87">
        <w:rPr>
          <w:rFonts w:asciiTheme="majorHAnsi" w:hAnsiTheme="majorHAnsi" w:cstheme="minorHAnsi"/>
          <w:sz w:val="22"/>
          <w:szCs w:val="22"/>
        </w:rPr>
        <w:t xml:space="preserve"> and related campuses in </w:t>
      </w:r>
      <w:r w:rsidRPr="005A764D">
        <w:rPr>
          <w:rFonts w:asciiTheme="majorHAnsi" w:hAnsiTheme="majorHAnsi" w:cstheme="minorHAnsi"/>
          <w:sz w:val="22"/>
          <w:szCs w:val="22"/>
        </w:rPr>
        <w:t>Johannesburg</w:t>
      </w:r>
      <w:r w:rsidR="00BC7D87">
        <w:rPr>
          <w:rFonts w:asciiTheme="majorHAnsi" w:hAnsiTheme="majorHAnsi" w:cstheme="minorHAnsi"/>
          <w:sz w:val="22"/>
          <w:szCs w:val="22"/>
        </w:rPr>
        <w:t>,</w:t>
      </w:r>
      <w:r w:rsidRPr="005A764D">
        <w:rPr>
          <w:rFonts w:asciiTheme="majorHAnsi" w:hAnsiTheme="majorHAnsi" w:cstheme="minorHAnsi"/>
          <w:sz w:val="22"/>
          <w:szCs w:val="22"/>
        </w:rPr>
        <w:t xml:space="preserve"> </w:t>
      </w:r>
      <w:r w:rsidR="00BC7D87">
        <w:rPr>
          <w:rFonts w:asciiTheme="majorHAnsi" w:hAnsiTheme="majorHAnsi" w:cstheme="minorHAnsi"/>
          <w:sz w:val="22"/>
          <w:szCs w:val="22"/>
        </w:rPr>
        <w:t>and</w:t>
      </w:r>
      <w:r w:rsidR="00E07B52">
        <w:rPr>
          <w:rFonts w:asciiTheme="majorHAnsi" w:hAnsiTheme="majorHAnsi" w:cstheme="minorHAnsi"/>
          <w:sz w:val="22"/>
          <w:szCs w:val="22"/>
        </w:rPr>
        <w:t xml:space="preserve"> possibly</w:t>
      </w:r>
      <w:r w:rsidR="00BC7D87">
        <w:rPr>
          <w:rFonts w:asciiTheme="majorHAnsi" w:hAnsiTheme="majorHAnsi" w:cstheme="minorHAnsi"/>
          <w:sz w:val="22"/>
          <w:szCs w:val="22"/>
        </w:rPr>
        <w:t xml:space="preserve"> occasional </w:t>
      </w:r>
      <w:r w:rsidRPr="005A764D">
        <w:rPr>
          <w:rFonts w:asciiTheme="majorHAnsi" w:hAnsiTheme="majorHAnsi" w:cstheme="minorHAnsi"/>
          <w:sz w:val="22"/>
          <w:szCs w:val="22"/>
        </w:rPr>
        <w:t>travel</w:t>
      </w:r>
      <w:r w:rsidR="00BC7D87">
        <w:rPr>
          <w:rFonts w:asciiTheme="majorHAnsi" w:hAnsiTheme="majorHAnsi" w:cstheme="minorHAnsi"/>
          <w:sz w:val="22"/>
          <w:szCs w:val="22"/>
        </w:rPr>
        <w:t xml:space="preserve"> abroad.</w:t>
      </w:r>
    </w:p>
    <w:p w14:paraId="3BFC622D" w14:textId="77777777" w:rsidR="00BC42B1" w:rsidRPr="00B96BE7" w:rsidRDefault="00BC42B1" w:rsidP="005A764D">
      <w:pPr>
        <w:pStyle w:val="Heading2"/>
        <w:spacing w:line="276" w:lineRule="auto"/>
        <w:rPr>
          <w:color w:val="0070C0"/>
          <w:sz w:val="22"/>
          <w:szCs w:val="22"/>
        </w:rPr>
      </w:pPr>
      <w:r w:rsidRPr="00B96BE7">
        <w:rPr>
          <w:color w:val="0070C0"/>
          <w:sz w:val="22"/>
          <w:szCs w:val="22"/>
        </w:rPr>
        <w:t>Minimum requirements:</w:t>
      </w:r>
    </w:p>
    <w:p w14:paraId="5C4F20CD" w14:textId="3FC73D02" w:rsidR="00BC42B1" w:rsidRPr="005A764D" w:rsidRDefault="00B96BE7" w:rsidP="00B96BE7">
      <w:pPr>
        <w:pStyle w:val="ListParagraph"/>
        <w:numPr>
          <w:ilvl w:val="0"/>
          <w:numId w:val="20"/>
        </w:numPr>
        <w:rPr>
          <w:rFonts w:asciiTheme="majorHAnsi" w:hAnsiTheme="majorHAnsi" w:cs="Arial"/>
        </w:rPr>
      </w:pPr>
      <w:r>
        <w:rPr>
          <w:rFonts w:asciiTheme="majorHAnsi" w:hAnsiTheme="majorHAnsi" w:cs="Arial"/>
        </w:rPr>
        <w:t xml:space="preserve">PhD </w:t>
      </w:r>
      <w:r w:rsidR="00F87436">
        <w:rPr>
          <w:rFonts w:asciiTheme="majorHAnsi" w:hAnsiTheme="majorHAnsi" w:cs="Arial"/>
        </w:rPr>
        <w:t xml:space="preserve">awarded </w:t>
      </w:r>
      <w:r w:rsidR="00BC42B1" w:rsidRPr="005A764D">
        <w:rPr>
          <w:rFonts w:asciiTheme="majorHAnsi" w:hAnsiTheme="majorHAnsi" w:cs="Arial"/>
        </w:rPr>
        <w:t>within past 5 years</w:t>
      </w:r>
      <w:r w:rsidR="00E07B52">
        <w:rPr>
          <w:rFonts w:asciiTheme="majorHAnsi" w:hAnsiTheme="majorHAnsi" w:cs="Arial"/>
        </w:rPr>
        <w:t xml:space="preserve"> (or pending) </w:t>
      </w:r>
      <w:r w:rsidR="00E07B52" w:rsidRPr="005A764D">
        <w:rPr>
          <w:rFonts w:asciiTheme="majorHAnsi" w:hAnsiTheme="majorHAnsi" w:cs="Arial"/>
        </w:rPr>
        <w:t xml:space="preserve"> </w:t>
      </w:r>
    </w:p>
    <w:p w14:paraId="62AA4B1C" w14:textId="597C5C87" w:rsidR="00BC42B1" w:rsidRPr="005A764D" w:rsidRDefault="00BC42B1" w:rsidP="00B96BE7">
      <w:pPr>
        <w:pStyle w:val="ListParagraph"/>
        <w:numPr>
          <w:ilvl w:val="0"/>
          <w:numId w:val="20"/>
        </w:numPr>
        <w:rPr>
          <w:rFonts w:asciiTheme="majorHAnsi" w:hAnsiTheme="majorHAnsi" w:cs="Arial"/>
        </w:rPr>
      </w:pPr>
      <w:r w:rsidRPr="005A764D">
        <w:rPr>
          <w:rFonts w:asciiTheme="majorHAnsi" w:hAnsiTheme="majorHAnsi" w:cstheme="minorHAnsi"/>
        </w:rPr>
        <w:t>Background in r</w:t>
      </w:r>
      <w:r w:rsidR="00FE0168" w:rsidRPr="005A764D">
        <w:rPr>
          <w:rFonts w:asciiTheme="majorHAnsi" w:hAnsiTheme="majorHAnsi" w:cstheme="minorHAnsi"/>
        </w:rPr>
        <w:t>elevant discipline</w:t>
      </w:r>
      <w:r w:rsidR="00F87436">
        <w:rPr>
          <w:rFonts w:asciiTheme="majorHAnsi" w:hAnsiTheme="majorHAnsi" w:cstheme="minorHAnsi"/>
        </w:rPr>
        <w:t>(s)</w:t>
      </w:r>
      <w:r w:rsidR="00B96BE7">
        <w:rPr>
          <w:rFonts w:asciiTheme="majorHAnsi" w:hAnsiTheme="majorHAnsi" w:cstheme="minorHAnsi"/>
        </w:rPr>
        <w:t>, including</w:t>
      </w:r>
      <w:r w:rsidR="00FE0168" w:rsidRPr="005A764D">
        <w:rPr>
          <w:rFonts w:asciiTheme="majorHAnsi" w:hAnsiTheme="majorHAnsi" w:cstheme="minorHAnsi"/>
        </w:rPr>
        <w:t xml:space="preserve"> Epidemiology</w:t>
      </w:r>
      <w:r w:rsidR="009512A5" w:rsidRPr="005A764D">
        <w:rPr>
          <w:rFonts w:asciiTheme="majorHAnsi" w:hAnsiTheme="majorHAnsi" w:cstheme="minorHAnsi"/>
        </w:rPr>
        <w:t xml:space="preserve">, </w:t>
      </w:r>
      <w:r w:rsidR="00FE0168" w:rsidRPr="005A764D">
        <w:rPr>
          <w:rFonts w:asciiTheme="majorHAnsi" w:hAnsiTheme="majorHAnsi" w:cstheme="minorHAnsi"/>
        </w:rPr>
        <w:t xml:space="preserve">Statistics, </w:t>
      </w:r>
      <w:r w:rsidR="00F87436">
        <w:rPr>
          <w:rFonts w:asciiTheme="majorHAnsi" w:hAnsiTheme="majorHAnsi" w:cstheme="minorHAnsi"/>
        </w:rPr>
        <w:t xml:space="preserve">Decision Sciences, </w:t>
      </w:r>
      <w:r w:rsidR="00FE0168" w:rsidRPr="005A764D">
        <w:rPr>
          <w:rFonts w:asciiTheme="majorHAnsi" w:hAnsiTheme="majorHAnsi" w:cstheme="minorHAnsi"/>
        </w:rPr>
        <w:t>Public Health</w:t>
      </w:r>
      <w:r w:rsidR="009512A5" w:rsidRPr="005A764D">
        <w:rPr>
          <w:rFonts w:asciiTheme="majorHAnsi" w:hAnsiTheme="majorHAnsi" w:cstheme="minorHAnsi"/>
        </w:rPr>
        <w:t>,</w:t>
      </w:r>
      <w:r w:rsidR="00FE0168" w:rsidRPr="005A764D">
        <w:rPr>
          <w:rFonts w:asciiTheme="majorHAnsi" w:hAnsiTheme="majorHAnsi" w:cstheme="minorHAnsi"/>
        </w:rPr>
        <w:t xml:space="preserve"> </w:t>
      </w:r>
      <w:r w:rsidR="009512A5" w:rsidRPr="005A764D">
        <w:rPr>
          <w:rFonts w:asciiTheme="majorHAnsi" w:hAnsiTheme="majorHAnsi" w:cstheme="minorHAnsi"/>
        </w:rPr>
        <w:t xml:space="preserve">Economics, Demography, Population Studies, </w:t>
      </w:r>
      <w:r w:rsidR="00F87436">
        <w:rPr>
          <w:rFonts w:asciiTheme="majorHAnsi" w:hAnsiTheme="majorHAnsi" w:cstheme="minorHAnsi"/>
        </w:rPr>
        <w:t xml:space="preserve">related </w:t>
      </w:r>
      <w:r w:rsidR="009512A5" w:rsidRPr="005A764D">
        <w:rPr>
          <w:rFonts w:asciiTheme="majorHAnsi" w:hAnsiTheme="majorHAnsi" w:cstheme="minorHAnsi"/>
        </w:rPr>
        <w:t>S</w:t>
      </w:r>
      <w:r w:rsidR="00FE0168" w:rsidRPr="005A764D">
        <w:rPr>
          <w:rFonts w:asciiTheme="majorHAnsi" w:hAnsiTheme="majorHAnsi" w:cstheme="minorHAnsi"/>
        </w:rPr>
        <w:t xml:space="preserve">ocial </w:t>
      </w:r>
      <w:r w:rsidR="009512A5" w:rsidRPr="005A764D">
        <w:rPr>
          <w:rFonts w:asciiTheme="majorHAnsi" w:hAnsiTheme="majorHAnsi" w:cstheme="minorHAnsi"/>
        </w:rPr>
        <w:t>S</w:t>
      </w:r>
      <w:r w:rsidR="00FE0168" w:rsidRPr="005A764D">
        <w:rPr>
          <w:rFonts w:asciiTheme="majorHAnsi" w:hAnsiTheme="majorHAnsi" w:cstheme="minorHAnsi"/>
        </w:rPr>
        <w:t>ciences</w:t>
      </w:r>
      <w:r w:rsidR="009512A5" w:rsidRPr="005A764D">
        <w:rPr>
          <w:rFonts w:asciiTheme="majorHAnsi" w:hAnsiTheme="majorHAnsi" w:cstheme="minorHAnsi"/>
        </w:rPr>
        <w:t>,</w:t>
      </w:r>
      <w:r w:rsidR="009512A5" w:rsidRPr="005A764D">
        <w:rPr>
          <w:rFonts w:asciiTheme="majorHAnsi" w:hAnsiTheme="majorHAnsi"/>
          <w:lang w:val="en-GB"/>
        </w:rPr>
        <w:t xml:space="preserve"> </w:t>
      </w:r>
      <w:r w:rsidR="00F87436">
        <w:rPr>
          <w:rFonts w:asciiTheme="majorHAnsi" w:hAnsiTheme="majorHAnsi"/>
          <w:lang w:val="en-GB"/>
        </w:rPr>
        <w:t xml:space="preserve">Clinical Sciences, </w:t>
      </w:r>
      <w:r w:rsidR="009512A5" w:rsidRPr="005A764D">
        <w:rPr>
          <w:rFonts w:asciiTheme="majorHAnsi" w:hAnsiTheme="majorHAnsi"/>
          <w:lang w:val="en-GB"/>
        </w:rPr>
        <w:t>Informatics and Computing</w:t>
      </w:r>
    </w:p>
    <w:p w14:paraId="3A106DEE" w14:textId="12F688FA" w:rsidR="005A764D" w:rsidRPr="005A764D" w:rsidRDefault="00F87436" w:rsidP="00B96BE7">
      <w:pPr>
        <w:pStyle w:val="ListParagraph"/>
        <w:numPr>
          <w:ilvl w:val="0"/>
          <w:numId w:val="20"/>
        </w:numPr>
        <w:rPr>
          <w:rFonts w:asciiTheme="majorHAnsi" w:hAnsiTheme="majorHAnsi" w:cs="Arial"/>
        </w:rPr>
      </w:pPr>
      <w:r>
        <w:rPr>
          <w:rFonts w:asciiTheme="majorHAnsi" w:hAnsiTheme="majorHAnsi" w:cs="Arial"/>
        </w:rPr>
        <w:t>E</w:t>
      </w:r>
      <w:r w:rsidR="005A764D" w:rsidRPr="005A764D">
        <w:rPr>
          <w:rFonts w:asciiTheme="majorHAnsi" w:hAnsiTheme="majorHAnsi" w:cs="Arial"/>
        </w:rPr>
        <w:t xml:space="preserve">vidence of high academic and scholarly </w:t>
      </w:r>
      <w:r w:rsidR="00A80C66">
        <w:rPr>
          <w:rFonts w:asciiTheme="majorHAnsi" w:hAnsiTheme="majorHAnsi" w:cs="Arial"/>
        </w:rPr>
        <w:t>potential</w:t>
      </w:r>
    </w:p>
    <w:p w14:paraId="2356077F" w14:textId="008D6675" w:rsidR="00BC42B1" w:rsidRPr="005A764D" w:rsidRDefault="00BC42B1" w:rsidP="00B96BE7">
      <w:pPr>
        <w:pStyle w:val="ListParagraph"/>
        <w:numPr>
          <w:ilvl w:val="0"/>
          <w:numId w:val="20"/>
        </w:numPr>
        <w:rPr>
          <w:rFonts w:asciiTheme="majorHAnsi" w:hAnsiTheme="majorHAnsi" w:cs="Arial"/>
        </w:rPr>
      </w:pPr>
      <w:r w:rsidRPr="005A764D">
        <w:rPr>
          <w:rFonts w:asciiTheme="majorHAnsi" w:hAnsiTheme="majorHAnsi" w:cs="Arial"/>
        </w:rPr>
        <w:t xml:space="preserve">English language proficiency, </w:t>
      </w:r>
      <w:r w:rsidR="00A80C66">
        <w:rPr>
          <w:rFonts w:asciiTheme="majorHAnsi" w:hAnsiTheme="majorHAnsi" w:cs="Arial"/>
        </w:rPr>
        <w:t>s</w:t>
      </w:r>
      <w:r w:rsidR="00F87436">
        <w:rPr>
          <w:rFonts w:asciiTheme="majorHAnsi" w:hAnsiTheme="majorHAnsi" w:cs="Arial"/>
        </w:rPr>
        <w:t xml:space="preserve">trong </w:t>
      </w:r>
      <w:r w:rsidRPr="005A764D">
        <w:rPr>
          <w:rFonts w:asciiTheme="majorHAnsi" w:hAnsiTheme="majorHAnsi" w:cs="Arial"/>
        </w:rPr>
        <w:t>conceptual and writing skills.</w:t>
      </w:r>
    </w:p>
    <w:p w14:paraId="16F1A1CF" w14:textId="77777777" w:rsidR="00E07B52" w:rsidRDefault="00E07B52" w:rsidP="005A764D">
      <w:pPr>
        <w:pStyle w:val="Pa0"/>
        <w:spacing w:line="276" w:lineRule="auto"/>
        <w:rPr>
          <w:rFonts w:asciiTheme="majorHAnsi" w:hAnsiTheme="majorHAnsi" w:cstheme="minorHAnsi"/>
          <w:b/>
          <w:color w:val="0070C0"/>
          <w:sz w:val="22"/>
          <w:szCs w:val="22"/>
          <w:lang w:val="en-ZA"/>
        </w:rPr>
      </w:pPr>
    </w:p>
    <w:p w14:paraId="7CB19383" w14:textId="77777777" w:rsidR="00FE0168" w:rsidRPr="00B96BE7" w:rsidRDefault="00FE0168" w:rsidP="005A764D">
      <w:pPr>
        <w:pStyle w:val="Pa0"/>
        <w:spacing w:line="276" w:lineRule="auto"/>
        <w:rPr>
          <w:rFonts w:asciiTheme="majorHAnsi" w:hAnsiTheme="majorHAnsi" w:cstheme="minorHAnsi"/>
          <w:b/>
          <w:color w:val="0070C0"/>
          <w:sz w:val="22"/>
          <w:szCs w:val="22"/>
          <w:lang w:val="en-ZA"/>
        </w:rPr>
      </w:pPr>
      <w:r w:rsidRPr="00B96BE7">
        <w:rPr>
          <w:rFonts w:asciiTheme="majorHAnsi" w:hAnsiTheme="majorHAnsi" w:cstheme="minorHAnsi"/>
          <w:b/>
          <w:color w:val="0070C0"/>
          <w:sz w:val="22"/>
          <w:szCs w:val="22"/>
          <w:lang w:val="en-ZA"/>
        </w:rPr>
        <w:lastRenderedPageBreak/>
        <w:t xml:space="preserve">Applications must include: </w:t>
      </w:r>
    </w:p>
    <w:p w14:paraId="437507D1" w14:textId="6A6B93B2" w:rsidR="00FE0168" w:rsidRPr="005A764D" w:rsidRDefault="00FE0168" w:rsidP="005A764D">
      <w:pPr>
        <w:pStyle w:val="Pa0"/>
        <w:numPr>
          <w:ilvl w:val="0"/>
          <w:numId w:val="16"/>
        </w:numPr>
        <w:spacing w:line="276" w:lineRule="auto"/>
        <w:rPr>
          <w:rFonts w:asciiTheme="majorHAnsi" w:hAnsiTheme="majorHAnsi" w:cstheme="minorHAnsi"/>
          <w:sz w:val="22"/>
          <w:szCs w:val="22"/>
          <w:lang w:val="en-ZA"/>
        </w:rPr>
      </w:pPr>
      <w:r w:rsidRPr="005A764D">
        <w:rPr>
          <w:rFonts w:asciiTheme="majorHAnsi" w:hAnsiTheme="majorHAnsi" w:cstheme="minorHAnsi"/>
          <w:sz w:val="22"/>
          <w:szCs w:val="22"/>
          <w:lang w:val="en-ZA"/>
        </w:rPr>
        <w:t>cover letter outlining your interest</w:t>
      </w:r>
      <w:r w:rsidR="00F87436">
        <w:rPr>
          <w:rFonts w:asciiTheme="majorHAnsi" w:hAnsiTheme="majorHAnsi" w:cstheme="minorHAnsi"/>
          <w:sz w:val="22"/>
          <w:szCs w:val="22"/>
          <w:lang w:val="en-ZA"/>
        </w:rPr>
        <w:t xml:space="preserve"> in</w:t>
      </w:r>
      <w:r w:rsidRPr="005A764D">
        <w:rPr>
          <w:rFonts w:asciiTheme="majorHAnsi" w:hAnsiTheme="majorHAnsi" w:cstheme="minorHAnsi"/>
          <w:sz w:val="22"/>
          <w:szCs w:val="22"/>
          <w:lang w:val="en-ZA"/>
        </w:rPr>
        <w:t xml:space="preserve"> and suitability for the fellowship </w:t>
      </w:r>
    </w:p>
    <w:p w14:paraId="7BB9C73F" w14:textId="77777777" w:rsidR="00FE0168" w:rsidRPr="005A764D" w:rsidRDefault="00FE0168" w:rsidP="005A764D">
      <w:pPr>
        <w:pStyle w:val="Pa0"/>
        <w:numPr>
          <w:ilvl w:val="0"/>
          <w:numId w:val="16"/>
        </w:numPr>
        <w:spacing w:line="276" w:lineRule="auto"/>
        <w:rPr>
          <w:rFonts w:asciiTheme="majorHAnsi" w:hAnsiTheme="majorHAnsi" w:cstheme="minorHAnsi"/>
          <w:sz w:val="22"/>
          <w:szCs w:val="22"/>
          <w:lang w:val="en-ZA"/>
        </w:rPr>
      </w:pPr>
      <w:r w:rsidRPr="005A764D">
        <w:rPr>
          <w:rFonts w:asciiTheme="majorHAnsi" w:hAnsiTheme="majorHAnsi" w:cstheme="minorHAnsi"/>
          <w:sz w:val="22"/>
          <w:szCs w:val="22"/>
          <w:lang w:val="en-ZA"/>
        </w:rPr>
        <w:t xml:space="preserve">detailed CV </w:t>
      </w:r>
    </w:p>
    <w:p w14:paraId="211DB26D" w14:textId="77777777" w:rsidR="00FE0168" w:rsidRPr="005A764D" w:rsidRDefault="00FE0168" w:rsidP="005A764D">
      <w:pPr>
        <w:pStyle w:val="Pa0"/>
        <w:numPr>
          <w:ilvl w:val="0"/>
          <w:numId w:val="16"/>
        </w:numPr>
        <w:spacing w:line="276" w:lineRule="auto"/>
        <w:rPr>
          <w:rFonts w:asciiTheme="majorHAnsi" w:hAnsiTheme="majorHAnsi" w:cstheme="minorHAnsi"/>
          <w:sz w:val="22"/>
          <w:szCs w:val="22"/>
          <w:lang w:val="en-ZA"/>
        </w:rPr>
      </w:pPr>
      <w:r w:rsidRPr="005A764D">
        <w:rPr>
          <w:rFonts w:asciiTheme="majorHAnsi" w:hAnsiTheme="majorHAnsi" w:cstheme="minorHAnsi"/>
          <w:sz w:val="22"/>
          <w:szCs w:val="22"/>
          <w:lang w:val="en-ZA"/>
        </w:rPr>
        <w:t>names and contact details of 3 referees</w:t>
      </w:r>
      <w:r w:rsidR="005A764D" w:rsidRPr="005A764D">
        <w:rPr>
          <w:rFonts w:asciiTheme="majorHAnsi" w:hAnsiTheme="majorHAnsi" w:cstheme="minorHAnsi"/>
          <w:sz w:val="22"/>
          <w:szCs w:val="22"/>
          <w:lang w:val="en-ZA"/>
        </w:rPr>
        <w:t xml:space="preserve"> </w:t>
      </w:r>
      <w:r w:rsidR="005A764D" w:rsidRPr="005A764D">
        <w:rPr>
          <w:rFonts w:asciiTheme="majorHAnsi" w:hAnsiTheme="majorHAnsi"/>
          <w:sz w:val="22"/>
          <w:szCs w:val="22"/>
        </w:rPr>
        <w:t>(at least two academic)</w:t>
      </w:r>
    </w:p>
    <w:p w14:paraId="0B52C0DD" w14:textId="77777777" w:rsidR="00FE0168" w:rsidRPr="005A764D" w:rsidRDefault="00FE0168" w:rsidP="005A764D">
      <w:pPr>
        <w:pStyle w:val="Pa0"/>
        <w:numPr>
          <w:ilvl w:val="0"/>
          <w:numId w:val="16"/>
        </w:numPr>
        <w:spacing w:line="276" w:lineRule="auto"/>
        <w:rPr>
          <w:rFonts w:asciiTheme="majorHAnsi" w:hAnsiTheme="majorHAnsi"/>
          <w:sz w:val="22"/>
          <w:szCs w:val="22"/>
        </w:rPr>
      </w:pPr>
      <w:r w:rsidRPr="005A764D">
        <w:rPr>
          <w:rFonts w:asciiTheme="majorHAnsi" w:hAnsiTheme="majorHAnsi" w:cstheme="minorHAnsi"/>
          <w:sz w:val="22"/>
          <w:szCs w:val="22"/>
          <w:lang w:val="en-ZA"/>
        </w:rPr>
        <w:t>example</w:t>
      </w:r>
      <w:r w:rsidR="00F87436">
        <w:rPr>
          <w:rFonts w:asciiTheme="majorHAnsi" w:hAnsiTheme="majorHAnsi" w:cstheme="minorHAnsi"/>
          <w:sz w:val="22"/>
          <w:szCs w:val="22"/>
          <w:lang w:val="en-ZA"/>
        </w:rPr>
        <w:t>s</w:t>
      </w:r>
      <w:r w:rsidRPr="005A764D">
        <w:rPr>
          <w:rFonts w:asciiTheme="majorHAnsi" w:hAnsiTheme="majorHAnsi" w:cstheme="minorHAnsi"/>
          <w:sz w:val="22"/>
          <w:szCs w:val="22"/>
          <w:lang w:val="en-ZA"/>
        </w:rPr>
        <w:t xml:space="preserve"> of written</w:t>
      </w:r>
      <w:r w:rsidR="00F87436">
        <w:rPr>
          <w:rFonts w:asciiTheme="majorHAnsi" w:hAnsiTheme="majorHAnsi" w:cstheme="minorHAnsi"/>
          <w:sz w:val="22"/>
          <w:szCs w:val="22"/>
          <w:lang w:val="en-ZA"/>
        </w:rPr>
        <w:t xml:space="preserve"> or published</w:t>
      </w:r>
      <w:r w:rsidRPr="005A764D">
        <w:rPr>
          <w:rFonts w:asciiTheme="majorHAnsi" w:hAnsiTheme="majorHAnsi" w:cstheme="minorHAnsi"/>
          <w:sz w:val="22"/>
          <w:szCs w:val="22"/>
          <w:lang w:val="en-ZA"/>
        </w:rPr>
        <w:t xml:space="preserve"> work</w:t>
      </w:r>
    </w:p>
    <w:p w14:paraId="00BD99C8" w14:textId="19310BC3" w:rsidR="005A764D" w:rsidRDefault="005A764D" w:rsidP="005A764D">
      <w:pPr>
        <w:pStyle w:val="Pa0"/>
        <w:numPr>
          <w:ilvl w:val="0"/>
          <w:numId w:val="16"/>
        </w:numPr>
        <w:spacing w:line="276" w:lineRule="auto"/>
        <w:rPr>
          <w:rFonts w:asciiTheme="majorHAnsi" w:hAnsiTheme="majorHAnsi" w:cstheme="minorHAnsi"/>
          <w:sz w:val="22"/>
          <w:szCs w:val="22"/>
          <w:lang w:val="en-ZA"/>
        </w:rPr>
      </w:pPr>
      <w:r w:rsidRPr="005A764D">
        <w:rPr>
          <w:rFonts w:asciiTheme="majorHAnsi" w:hAnsiTheme="majorHAnsi" w:cstheme="minorHAnsi"/>
          <w:sz w:val="22"/>
          <w:szCs w:val="22"/>
          <w:lang w:val="en-ZA"/>
        </w:rPr>
        <w:t>certified copies of degree certificates and academic transcripts</w:t>
      </w:r>
    </w:p>
    <w:p w14:paraId="099CF476" w14:textId="5B6988C6" w:rsidR="00861593" w:rsidRPr="00861593" w:rsidRDefault="00861593" w:rsidP="00861593">
      <w:pPr>
        <w:pStyle w:val="ListParagraph"/>
        <w:numPr>
          <w:ilvl w:val="0"/>
          <w:numId w:val="16"/>
        </w:numPr>
      </w:pPr>
      <w:proofErr w:type="gramStart"/>
      <w:r>
        <w:t>certified</w:t>
      </w:r>
      <w:proofErr w:type="gramEnd"/>
      <w:r>
        <w:t xml:space="preserve"> copy of ID or passport.</w:t>
      </w:r>
    </w:p>
    <w:p w14:paraId="002625EB" w14:textId="77777777" w:rsidR="00E07B52" w:rsidRDefault="00E07B52" w:rsidP="005A764D">
      <w:pPr>
        <w:pStyle w:val="Heading2"/>
        <w:spacing w:line="276" w:lineRule="auto"/>
        <w:rPr>
          <w:color w:val="0070C0"/>
          <w:sz w:val="22"/>
          <w:szCs w:val="22"/>
        </w:rPr>
      </w:pPr>
    </w:p>
    <w:p w14:paraId="04C149AE" w14:textId="77777777" w:rsidR="00BC42B1" w:rsidRPr="00B96BE7" w:rsidRDefault="00BC42B1" w:rsidP="005A764D">
      <w:pPr>
        <w:pStyle w:val="Heading2"/>
        <w:spacing w:line="276" w:lineRule="auto"/>
        <w:rPr>
          <w:color w:val="0070C0"/>
          <w:sz w:val="22"/>
          <w:szCs w:val="22"/>
        </w:rPr>
      </w:pPr>
      <w:r w:rsidRPr="00B96BE7">
        <w:rPr>
          <w:color w:val="0070C0"/>
          <w:sz w:val="22"/>
          <w:szCs w:val="22"/>
        </w:rPr>
        <w:t>Contact:</w:t>
      </w:r>
    </w:p>
    <w:p w14:paraId="6BC4A260" w14:textId="020E92B6" w:rsidR="00207429" w:rsidRDefault="007B3C07" w:rsidP="005A764D">
      <w:pPr>
        <w:pStyle w:val="Pa0"/>
        <w:spacing w:line="276" w:lineRule="auto"/>
        <w:rPr>
          <w:rStyle w:val="Hyperlink"/>
          <w:rFonts w:asciiTheme="majorHAnsi" w:hAnsiTheme="majorHAnsi" w:cstheme="minorHAnsi"/>
          <w:sz w:val="22"/>
          <w:szCs w:val="22"/>
          <w:lang w:val="en-ZA"/>
        </w:rPr>
      </w:pPr>
      <w:r>
        <w:rPr>
          <w:rFonts w:asciiTheme="majorHAnsi" w:hAnsiTheme="majorHAnsi" w:cstheme="minorHAnsi"/>
          <w:sz w:val="22"/>
          <w:szCs w:val="22"/>
          <w:lang w:val="en-ZA"/>
        </w:rPr>
        <w:t>Direct e</w:t>
      </w:r>
      <w:r w:rsidR="00BC42B1" w:rsidRPr="005A764D">
        <w:rPr>
          <w:rFonts w:asciiTheme="majorHAnsi" w:hAnsiTheme="majorHAnsi" w:cstheme="minorHAnsi"/>
          <w:sz w:val="22"/>
          <w:szCs w:val="22"/>
          <w:lang w:val="en-ZA"/>
        </w:rPr>
        <w:t xml:space="preserve">nquiries </w:t>
      </w:r>
      <w:r w:rsidR="00207429">
        <w:rPr>
          <w:rFonts w:asciiTheme="majorHAnsi" w:hAnsiTheme="majorHAnsi" w:cstheme="minorHAnsi"/>
          <w:sz w:val="22"/>
          <w:szCs w:val="22"/>
          <w:lang w:val="en-ZA"/>
        </w:rPr>
        <w:t xml:space="preserve">about the position </w:t>
      </w:r>
      <w:r w:rsidR="00BC42B1" w:rsidRPr="005A764D">
        <w:rPr>
          <w:rFonts w:asciiTheme="majorHAnsi" w:hAnsiTheme="majorHAnsi" w:cstheme="minorHAnsi"/>
          <w:sz w:val="22"/>
          <w:szCs w:val="22"/>
          <w:lang w:val="en-ZA"/>
        </w:rPr>
        <w:t xml:space="preserve">to Professor Kathleen Kahn </w:t>
      </w:r>
      <w:r w:rsidR="00207429">
        <w:rPr>
          <w:rFonts w:asciiTheme="majorHAnsi" w:hAnsiTheme="majorHAnsi" w:cstheme="minorHAnsi"/>
          <w:sz w:val="22"/>
          <w:szCs w:val="22"/>
          <w:lang w:val="en-ZA"/>
        </w:rPr>
        <w:t>(</w:t>
      </w:r>
      <w:hyperlink r:id="rId8" w:history="1">
        <w:r w:rsidR="00BC42B1" w:rsidRPr="005A764D">
          <w:rPr>
            <w:rStyle w:val="Hyperlink"/>
            <w:rFonts w:asciiTheme="majorHAnsi" w:hAnsiTheme="majorHAnsi" w:cstheme="minorHAnsi"/>
            <w:sz w:val="22"/>
            <w:szCs w:val="22"/>
            <w:lang w:val="en-ZA"/>
          </w:rPr>
          <w:t>Kathleen.Kahn@wits.ac.za</w:t>
        </w:r>
      </w:hyperlink>
      <w:r w:rsidR="00207429">
        <w:rPr>
          <w:rStyle w:val="Hyperlink"/>
          <w:rFonts w:asciiTheme="majorHAnsi" w:hAnsiTheme="majorHAnsi" w:cstheme="minorHAnsi"/>
          <w:sz w:val="22"/>
          <w:szCs w:val="22"/>
          <w:lang w:val="en-ZA"/>
        </w:rPr>
        <w:t>)</w:t>
      </w:r>
    </w:p>
    <w:p w14:paraId="1C5FFD9B" w14:textId="51673988" w:rsidR="00FE0168" w:rsidRPr="005A764D" w:rsidRDefault="00FE0168" w:rsidP="005A764D">
      <w:pPr>
        <w:pStyle w:val="Pa0"/>
        <w:spacing w:line="276" w:lineRule="auto"/>
        <w:rPr>
          <w:rFonts w:asciiTheme="majorHAnsi" w:hAnsiTheme="majorHAnsi" w:cstheme="minorHAnsi"/>
          <w:sz w:val="22"/>
          <w:szCs w:val="22"/>
          <w:lang w:val="en-ZA"/>
        </w:rPr>
      </w:pPr>
      <w:proofErr w:type="gramStart"/>
      <w:r w:rsidRPr="005A764D">
        <w:rPr>
          <w:rFonts w:asciiTheme="majorHAnsi" w:hAnsiTheme="majorHAnsi" w:cstheme="minorHAnsi"/>
          <w:sz w:val="22"/>
          <w:szCs w:val="22"/>
          <w:lang w:val="en-ZA"/>
        </w:rPr>
        <w:t xml:space="preserve">All applications to be e-mailed to </w:t>
      </w:r>
      <w:hyperlink r:id="rId9" w:history="1">
        <w:r w:rsidR="00024DB1" w:rsidRPr="007B3C07">
          <w:rPr>
            <w:rStyle w:val="Hyperlink"/>
            <w:rFonts w:asciiTheme="majorHAnsi" w:hAnsiTheme="majorHAnsi" w:cstheme="minorHAnsi"/>
            <w:color w:val="auto"/>
            <w:sz w:val="22"/>
            <w:szCs w:val="22"/>
            <w:u w:val="none"/>
            <w:lang w:val="en-ZA"/>
          </w:rPr>
          <w:t>both</w:t>
        </w:r>
      </w:hyperlink>
      <w:r w:rsidR="00024DB1" w:rsidRPr="007B3C07">
        <w:rPr>
          <w:rFonts w:asciiTheme="majorHAnsi" w:hAnsiTheme="majorHAnsi" w:cstheme="minorHAnsi"/>
          <w:sz w:val="22"/>
          <w:szCs w:val="22"/>
          <w:u w:val="single"/>
          <w:lang w:val="en-ZA"/>
        </w:rPr>
        <w:t xml:space="preserve"> </w:t>
      </w:r>
      <w:hyperlink r:id="rId10" w:history="1">
        <w:r w:rsidR="00861593" w:rsidRPr="00861593">
          <w:rPr>
            <w:rStyle w:val="Hyperlink"/>
            <w:rFonts w:asciiTheme="majorHAnsi" w:hAnsiTheme="majorHAnsi" w:cstheme="minorHAnsi"/>
            <w:sz w:val="22"/>
            <w:szCs w:val="22"/>
            <w:lang w:val="en-ZA"/>
          </w:rPr>
          <w:t>Wendy.Pearsall@wits.ac.za</w:t>
        </w:r>
      </w:hyperlink>
      <w:r w:rsidR="00024DB1">
        <w:rPr>
          <w:rFonts w:asciiTheme="majorHAnsi" w:hAnsiTheme="majorHAnsi" w:cstheme="minorHAnsi"/>
          <w:sz w:val="22"/>
          <w:szCs w:val="22"/>
          <w:lang w:val="en-ZA"/>
        </w:rPr>
        <w:t xml:space="preserve"> and </w:t>
      </w:r>
      <w:hyperlink r:id="rId11" w:history="1">
        <w:r w:rsidR="007B3C07" w:rsidRPr="00580041">
          <w:rPr>
            <w:rStyle w:val="Hyperlink"/>
            <w:rFonts w:asciiTheme="majorHAnsi" w:hAnsiTheme="majorHAnsi" w:cstheme="minorHAnsi"/>
            <w:sz w:val="22"/>
            <w:szCs w:val="22"/>
            <w:lang w:val="en-ZA"/>
          </w:rPr>
          <w:t>Kathleen.Kahn@wits.ac.za</w:t>
        </w:r>
      </w:hyperlink>
      <w:r w:rsidR="00207429">
        <w:rPr>
          <w:rFonts w:asciiTheme="majorHAnsi" w:hAnsiTheme="majorHAnsi" w:cstheme="minorHAnsi"/>
          <w:sz w:val="22"/>
          <w:szCs w:val="22"/>
          <w:lang w:val="en-ZA"/>
        </w:rPr>
        <w:t>.</w:t>
      </w:r>
      <w:proofErr w:type="gramEnd"/>
      <w:r w:rsidR="005A764D" w:rsidRPr="005A764D">
        <w:rPr>
          <w:rFonts w:asciiTheme="majorHAnsi" w:hAnsiTheme="majorHAnsi" w:cstheme="minorHAnsi"/>
          <w:sz w:val="22"/>
          <w:szCs w:val="22"/>
          <w:lang w:val="en-ZA"/>
        </w:rPr>
        <w:t xml:space="preserve"> </w:t>
      </w:r>
    </w:p>
    <w:p w14:paraId="2990D68A" w14:textId="77777777" w:rsidR="00FE0168" w:rsidRPr="005A764D" w:rsidRDefault="00FE0168" w:rsidP="005A764D">
      <w:pPr>
        <w:pStyle w:val="Pa0"/>
        <w:spacing w:line="276" w:lineRule="auto"/>
        <w:rPr>
          <w:rStyle w:val="CommentReference"/>
          <w:rFonts w:asciiTheme="majorHAnsi" w:hAnsiTheme="majorHAnsi" w:cstheme="minorHAnsi"/>
          <w:sz w:val="22"/>
          <w:szCs w:val="22"/>
        </w:rPr>
      </w:pPr>
    </w:p>
    <w:p w14:paraId="34832920" w14:textId="77777777" w:rsidR="005A764D" w:rsidRPr="005A764D" w:rsidRDefault="005A764D" w:rsidP="005A764D">
      <w:pPr>
        <w:spacing w:line="276" w:lineRule="auto"/>
        <w:rPr>
          <w:rFonts w:asciiTheme="majorHAnsi" w:eastAsia="Calibri" w:hAnsiTheme="majorHAnsi" w:cstheme="minorHAnsi"/>
          <w:sz w:val="22"/>
          <w:szCs w:val="22"/>
        </w:rPr>
      </w:pPr>
    </w:p>
    <w:p w14:paraId="26CD84EC" w14:textId="48C85D62" w:rsidR="00BC42B1" w:rsidRPr="005A764D" w:rsidRDefault="00BC42B1" w:rsidP="005A764D">
      <w:pPr>
        <w:spacing w:line="276" w:lineRule="auto"/>
        <w:rPr>
          <w:rFonts w:asciiTheme="majorHAnsi" w:eastAsia="Calibri" w:hAnsiTheme="majorHAnsi"/>
          <w:b/>
          <w:bCs/>
          <w:color w:val="FF0000"/>
          <w:sz w:val="22"/>
          <w:szCs w:val="22"/>
        </w:rPr>
      </w:pPr>
      <w:r w:rsidRPr="005A764D">
        <w:rPr>
          <w:rFonts w:asciiTheme="majorHAnsi" w:eastAsia="Calibri" w:hAnsiTheme="majorHAnsi" w:cstheme="minorHAnsi"/>
          <w:b/>
          <w:sz w:val="22"/>
          <w:szCs w:val="22"/>
        </w:rPr>
        <w:t xml:space="preserve">Closing date: </w:t>
      </w:r>
      <w:r w:rsidR="00E07B52">
        <w:rPr>
          <w:rFonts w:asciiTheme="majorHAnsi" w:eastAsia="Calibri" w:hAnsiTheme="majorHAnsi" w:cstheme="minorHAnsi"/>
          <w:b/>
          <w:sz w:val="22"/>
          <w:szCs w:val="22"/>
        </w:rPr>
        <w:t>Friday 22</w:t>
      </w:r>
      <w:r w:rsidR="00A80C66">
        <w:rPr>
          <w:rFonts w:asciiTheme="majorHAnsi" w:eastAsia="Calibri" w:hAnsiTheme="majorHAnsi" w:cstheme="minorHAnsi"/>
          <w:b/>
          <w:sz w:val="22"/>
          <w:szCs w:val="22"/>
        </w:rPr>
        <w:t xml:space="preserve"> June</w:t>
      </w:r>
      <w:r w:rsidRPr="005A764D">
        <w:rPr>
          <w:rFonts w:asciiTheme="majorHAnsi" w:eastAsia="Calibri" w:hAnsiTheme="majorHAnsi" w:cstheme="minorHAnsi"/>
          <w:b/>
          <w:sz w:val="22"/>
          <w:szCs w:val="22"/>
        </w:rPr>
        <w:t xml:space="preserve"> 2018 </w:t>
      </w:r>
    </w:p>
    <w:p w14:paraId="35711279" w14:textId="77777777" w:rsidR="00BC42B1" w:rsidRPr="005A764D" w:rsidRDefault="00BC42B1" w:rsidP="005A764D">
      <w:pPr>
        <w:pStyle w:val="Pa0"/>
        <w:spacing w:line="276" w:lineRule="auto"/>
        <w:ind w:left="720"/>
        <w:rPr>
          <w:rFonts w:asciiTheme="majorHAnsi" w:hAnsiTheme="majorHAnsi" w:cstheme="minorHAnsi"/>
          <w:sz w:val="22"/>
          <w:szCs w:val="22"/>
        </w:rPr>
      </w:pPr>
    </w:p>
    <w:p w14:paraId="4C21A662" w14:textId="370FE628" w:rsidR="00173D26" w:rsidRPr="00C85F9B" w:rsidRDefault="00173D26" w:rsidP="00173D26">
      <w:pPr>
        <w:pStyle w:val="BodyText"/>
        <w:tabs>
          <w:tab w:val="left" w:pos="0"/>
        </w:tabs>
        <w:spacing w:after="0"/>
        <w:jc w:val="both"/>
        <w:rPr>
          <w:rFonts w:ascii="Calibri" w:hAnsi="Calibri" w:cs="Calibri"/>
          <w:bCs/>
          <w:color w:val="000000" w:themeColor="text1"/>
          <w:sz w:val="22"/>
          <w:szCs w:val="22"/>
        </w:rPr>
      </w:pPr>
      <w:r>
        <w:rPr>
          <w:rFonts w:asciiTheme="majorHAnsi" w:hAnsiTheme="majorHAnsi"/>
          <w:sz w:val="22"/>
          <w:szCs w:val="22"/>
        </w:rPr>
        <w:t>The</w:t>
      </w:r>
      <w:r w:rsidRPr="00C85F9B">
        <w:rPr>
          <w:rFonts w:ascii="Calibri" w:hAnsi="Calibri" w:cs="Calibri"/>
          <w:color w:val="000000" w:themeColor="text1"/>
          <w:sz w:val="22"/>
          <w:szCs w:val="22"/>
        </w:rPr>
        <w:t xml:space="preserve"> University is committed to employment equity.  Preference will be given to appointable applicants from the designated South African groups in terms of the relevant employment equity plans and policies of the University. The University retains the right not to make an appointment, to re-advertise and to verify all information provided by candidates. Please note that correspondence will only be entered into with shortlisted candidates.</w:t>
      </w:r>
    </w:p>
    <w:p w14:paraId="48B9F98B" w14:textId="7745CEF6" w:rsidR="00FE0168" w:rsidRPr="005A764D" w:rsidRDefault="00FE0168" w:rsidP="005A764D">
      <w:pPr>
        <w:spacing w:line="276" w:lineRule="auto"/>
        <w:rPr>
          <w:rFonts w:asciiTheme="majorHAnsi" w:hAnsiTheme="majorHAnsi"/>
          <w:sz w:val="22"/>
          <w:szCs w:val="22"/>
        </w:rPr>
      </w:pPr>
    </w:p>
    <w:p w14:paraId="21A7322C" w14:textId="77777777" w:rsidR="00FE0168" w:rsidRPr="005A764D" w:rsidRDefault="00FE0168" w:rsidP="005A764D">
      <w:pPr>
        <w:spacing w:line="276" w:lineRule="auto"/>
        <w:rPr>
          <w:rFonts w:asciiTheme="majorHAnsi" w:hAnsiTheme="majorHAnsi"/>
          <w:sz w:val="22"/>
          <w:szCs w:val="22"/>
        </w:rPr>
      </w:pPr>
    </w:p>
    <w:sectPr w:rsidR="00FE0168" w:rsidRPr="005A764D" w:rsidSect="00491039">
      <w:headerReference w:type="default" r:id="rId12"/>
      <w:pgSz w:w="11899" w:h="16839"/>
      <w:pgMar w:top="1134" w:right="737" w:bottom="1134" w:left="1349"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C924F" w16cid:durableId="1EB056CB"/>
  <w16cid:commentId w16cid:paraId="7CC5AFBF" w16cid:durableId="1EB056CC"/>
  <w16cid:commentId w16cid:paraId="1F26551F" w16cid:durableId="1EB056CD"/>
  <w16cid:commentId w16cid:paraId="1C9C52D7" w16cid:durableId="1EB056CE"/>
  <w16cid:commentId w16cid:paraId="3422CE02" w16cid:durableId="1EB056CF"/>
  <w16cid:commentId w16cid:paraId="3645FCA4" w16cid:durableId="1EB056D0"/>
  <w16cid:commentId w16cid:paraId="35F9F838" w16cid:durableId="1EB056D1"/>
  <w16cid:commentId w16cid:paraId="51B4519D" w16cid:durableId="1EB056D2"/>
  <w16cid:commentId w16cid:paraId="0DABC2A3" w16cid:durableId="1EB056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D0DA" w14:textId="77777777" w:rsidR="004027BD" w:rsidRDefault="004027BD">
      <w:r>
        <w:separator/>
      </w:r>
    </w:p>
  </w:endnote>
  <w:endnote w:type="continuationSeparator" w:id="0">
    <w:p w14:paraId="1C1B01CD" w14:textId="77777777" w:rsidR="004027BD" w:rsidRDefault="0040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6ACA8" w14:textId="77777777" w:rsidR="004027BD" w:rsidRDefault="004027BD">
      <w:r>
        <w:separator/>
      </w:r>
    </w:p>
  </w:footnote>
  <w:footnote w:type="continuationSeparator" w:id="0">
    <w:p w14:paraId="7856EBC3" w14:textId="77777777" w:rsidR="004027BD" w:rsidRDefault="0040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0892" w14:textId="77777777" w:rsidR="009C645A" w:rsidRDefault="009C645A" w:rsidP="00D617C0">
    <w:pPr>
      <w:pStyle w:val="Header"/>
    </w:pPr>
  </w:p>
  <w:p w14:paraId="7F3EAF9D" w14:textId="77777777" w:rsidR="009C645A" w:rsidRDefault="009C645A" w:rsidP="00D617C0">
    <w:pPr>
      <w:pStyle w:val="Header"/>
    </w:pPr>
    <w:r>
      <w:rPr>
        <w:noProof/>
        <w:lang w:val="en-ZA" w:eastAsia="en-ZA"/>
      </w:rPr>
      <w:drawing>
        <wp:inline distT="0" distB="0" distL="0" distR="0" wp14:anchorId="016ED41F" wp14:editId="13CC6967">
          <wp:extent cx="5932281" cy="1110343"/>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12462"/>
                  </a:xfrm>
                  <a:prstGeom prst="rect">
                    <a:avLst/>
                  </a:prstGeom>
                  <a:noFill/>
                  <a:ln>
                    <a:noFill/>
                  </a:ln>
                  <a:effectLst/>
                  <a:extLst/>
                </pic:spPr>
              </pic:pic>
            </a:graphicData>
          </a:graphic>
        </wp:inline>
      </w:drawing>
    </w:r>
  </w:p>
  <w:p w14:paraId="22E40D6D" w14:textId="77777777" w:rsidR="009C645A" w:rsidRDefault="009C645A" w:rsidP="00D61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BA"/>
    <w:multiLevelType w:val="hybridMultilevel"/>
    <w:tmpl w:val="F51E2D1A"/>
    <w:lvl w:ilvl="0" w:tplc="1C090001">
      <w:start w:val="1"/>
      <w:numFmt w:val="bullet"/>
      <w:lvlText w:val=""/>
      <w:lvlJc w:val="left"/>
      <w:pPr>
        <w:ind w:left="838" w:hanging="360"/>
      </w:pPr>
      <w:rPr>
        <w:rFonts w:ascii="Symbol" w:hAnsi="Symbol" w:hint="default"/>
      </w:rPr>
    </w:lvl>
    <w:lvl w:ilvl="1" w:tplc="1C090003" w:tentative="1">
      <w:start w:val="1"/>
      <w:numFmt w:val="bullet"/>
      <w:lvlText w:val="o"/>
      <w:lvlJc w:val="left"/>
      <w:pPr>
        <w:ind w:left="1558" w:hanging="360"/>
      </w:pPr>
      <w:rPr>
        <w:rFonts w:ascii="Courier New" w:hAnsi="Courier New" w:cs="Courier New" w:hint="default"/>
      </w:rPr>
    </w:lvl>
    <w:lvl w:ilvl="2" w:tplc="1C090005" w:tentative="1">
      <w:start w:val="1"/>
      <w:numFmt w:val="bullet"/>
      <w:lvlText w:val=""/>
      <w:lvlJc w:val="left"/>
      <w:pPr>
        <w:ind w:left="2278" w:hanging="360"/>
      </w:pPr>
      <w:rPr>
        <w:rFonts w:ascii="Wingdings" w:hAnsi="Wingdings" w:hint="default"/>
      </w:rPr>
    </w:lvl>
    <w:lvl w:ilvl="3" w:tplc="1C090001" w:tentative="1">
      <w:start w:val="1"/>
      <w:numFmt w:val="bullet"/>
      <w:lvlText w:val=""/>
      <w:lvlJc w:val="left"/>
      <w:pPr>
        <w:ind w:left="2998" w:hanging="360"/>
      </w:pPr>
      <w:rPr>
        <w:rFonts w:ascii="Symbol" w:hAnsi="Symbol" w:hint="default"/>
      </w:rPr>
    </w:lvl>
    <w:lvl w:ilvl="4" w:tplc="1C090003" w:tentative="1">
      <w:start w:val="1"/>
      <w:numFmt w:val="bullet"/>
      <w:lvlText w:val="o"/>
      <w:lvlJc w:val="left"/>
      <w:pPr>
        <w:ind w:left="3718" w:hanging="360"/>
      </w:pPr>
      <w:rPr>
        <w:rFonts w:ascii="Courier New" w:hAnsi="Courier New" w:cs="Courier New" w:hint="default"/>
      </w:rPr>
    </w:lvl>
    <w:lvl w:ilvl="5" w:tplc="1C090005" w:tentative="1">
      <w:start w:val="1"/>
      <w:numFmt w:val="bullet"/>
      <w:lvlText w:val=""/>
      <w:lvlJc w:val="left"/>
      <w:pPr>
        <w:ind w:left="4438" w:hanging="360"/>
      </w:pPr>
      <w:rPr>
        <w:rFonts w:ascii="Wingdings" w:hAnsi="Wingdings" w:hint="default"/>
      </w:rPr>
    </w:lvl>
    <w:lvl w:ilvl="6" w:tplc="1C090001" w:tentative="1">
      <w:start w:val="1"/>
      <w:numFmt w:val="bullet"/>
      <w:lvlText w:val=""/>
      <w:lvlJc w:val="left"/>
      <w:pPr>
        <w:ind w:left="5158" w:hanging="360"/>
      </w:pPr>
      <w:rPr>
        <w:rFonts w:ascii="Symbol" w:hAnsi="Symbol" w:hint="default"/>
      </w:rPr>
    </w:lvl>
    <w:lvl w:ilvl="7" w:tplc="1C090003" w:tentative="1">
      <w:start w:val="1"/>
      <w:numFmt w:val="bullet"/>
      <w:lvlText w:val="o"/>
      <w:lvlJc w:val="left"/>
      <w:pPr>
        <w:ind w:left="5878" w:hanging="360"/>
      </w:pPr>
      <w:rPr>
        <w:rFonts w:ascii="Courier New" w:hAnsi="Courier New" w:cs="Courier New" w:hint="default"/>
      </w:rPr>
    </w:lvl>
    <w:lvl w:ilvl="8" w:tplc="1C090005" w:tentative="1">
      <w:start w:val="1"/>
      <w:numFmt w:val="bullet"/>
      <w:lvlText w:val=""/>
      <w:lvlJc w:val="left"/>
      <w:pPr>
        <w:ind w:left="6598" w:hanging="360"/>
      </w:pPr>
      <w:rPr>
        <w:rFonts w:ascii="Wingdings" w:hAnsi="Wingdings" w:hint="default"/>
      </w:rPr>
    </w:lvl>
  </w:abstractNum>
  <w:abstractNum w:abstractNumId="1">
    <w:nsid w:val="0268784E"/>
    <w:multiLevelType w:val="hybridMultilevel"/>
    <w:tmpl w:val="2C8C49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7A27932"/>
    <w:multiLevelType w:val="hybridMultilevel"/>
    <w:tmpl w:val="CAB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53EB0"/>
    <w:multiLevelType w:val="hybridMultilevel"/>
    <w:tmpl w:val="4FF83D32"/>
    <w:lvl w:ilvl="0" w:tplc="1C090001">
      <w:start w:val="1"/>
      <w:numFmt w:val="bullet"/>
      <w:lvlText w:val=""/>
      <w:lvlJc w:val="left"/>
      <w:pPr>
        <w:ind w:left="1080" w:hanging="720"/>
      </w:pPr>
      <w:rPr>
        <w:rFonts w:ascii="Symbol" w:hAnsi="Symbol"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B40FF8"/>
    <w:multiLevelType w:val="hybridMultilevel"/>
    <w:tmpl w:val="A02E78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26C3E6B"/>
    <w:multiLevelType w:val="hybridMultilevel"/>
    <w:tmpl w:val="4BB27B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85C12BE"/>
    <w:multiLevelType w:val="hybridMultilevel"/>
    <w:tmpl w:val="77D0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F1BA9"/>
    <w:multiLevelType w:val="hybridMultilevel"/>
    <w:tmpl w:val="A39ABE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A3247AE"/>
    <w:multiLevelType w:val="hybridMultilevel"/>
    <w:tmpl w:val="0AB8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706DD1"/>
    <w:multiLevelType w:val="hybridMultilevel"/>
    <w:tmpl w:val="9410C73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4CD30A74"/>
    <w:multiLevelType w:val="hybridMultilevel"/>
    <w:tmpl w:val="5E3C8E1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4EAA0B72"/>
    <w:multiLevelType w:val="hybridMultilevel"/>
    <w:tmpl w:val="6FEAFD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0F75E37"/>
    <w:multiLevelType w:val="hybridMultilevel"/>
    <w:tmpl w:val="AF3AE0A2"/>
    <w:lvl w:ilvl="0" w:tplc="0E0EA2E4">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4295D66"/>
    <w:multiLevelType w:val="hybridMultilevel"/>
    <w:tmpl w:val="D166C9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FFC1E83"/>
    <w:multiLevelType w:val="hybridMultilevel"/>
    <w:tmpl w:val="9806A72C"/>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6F4B666B"/>
    <w:multiLevelType w:val="hybridMultilevel"/>
    <w:tmpl w:val="DCBA7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25E445C"/>
    <w:multiLevelType w:val="hybridMultilevel"/>
    <w:tmpl w:val="60343FEA"/>
    <w:lvl w:ilvl="0" w:tplc="A10E4462">
      <w:start w:val="1"/>
      <w:numFmt w:val="bullet"/>
      <w:lvlText w:val=""/>
      <w:lvlJc w:val="left"/>
      <w:pPr>
        <w:ind w:left="1080" w:hanging="720"/>
      </w:pPr>
      <w:rPr>
        <w:rFonts w:ascii="Symbol" w:hAnsi="Symbol"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31B1903"/>
    <w:multiLevelType w:val="hybridMultilevel"/>
    <w:tmpl w:val="8256AEC6"/>
    <w:lvl w:ilvl="0" w:tplc="1C090001">
      <w:start w:val="1"/>
      <w:numFmt w:val="bullet"/>
      <w:lvlText w:val=""/>
      <w:lvlJc w:val="left"/>
      <w:pPr>
        <w:ind w:left="1080" w:hanging="720"/>
      </w:pPr>
      <w:rPr>
        <w:rFonts w:ascii="Symbol" w:hAnsi="Symbol" w:hint="default"/>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5CC65C2"/>
    <w:multiLevelType w:val="hybridMultilevel"/>
    <w:tmpl w:val="0BD8D5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8"/>
  </w:num>
  <w:num w:numId="6">
    <w:abstractNumId w:val="1"/>
  </w:num>
  <w:num w:numId="7">
    <w:abstractNumId w:val="15"/>
  </w:num>
  <w:num w:numId="8">
    <w:abstractNumId w:val="12"/>
  </w:num>
  <w:num w:numId="9">
    <w:abstractNumId w:val="0"/>
  </w:num>
  <w:num w:numId="10">
    <w:abstractNumId w:val="16"/>
  </w:num>
  <w:num w:numId="11">
    <w:abstractNumId w:val="3"/>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9"/>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7A"/>
    <w:rsid w:val="00024DB1"/>
    <w:rsid w:val="000438BE"/>
    <w:rsid w:val="00046B47"/>
    <w:rsid w:val="00060EBD"/>
    <w:rsid w:val="000641BE"/>
    <w:rsid w:val="00066EB7"/>
    <w:rsid w:val="00085311"/>
    <w:rsid w:val="000B52AF"/>
    <w:rsid w:val="000B67E3"/>
    <w:rsid w:val="000E452F"/>
    <w:rsid w:val="00100B6C"/>
    <w:rsid w:val="00127895"/>
    <w:rsid w:val="00135CF2"/>
    <w:rsid w:val="00146BFD"/>
    <w:rsid w:val="00156DC1"/>
    <w:rsid w:val="00173D26"/>
    <w:rsid w:val="001861F0"/>
    <w:rsid w:val="001B7488"/>
    <w:rsid w:val="001D755A"/>
    <w:rsid w:val="001E5FEB"/>
    <w:rsid w:val="001F727F"/>
    <w:rsid w:val="00207429"/>
    <w:rsid w:val="002541F4"/>
    <w:rsid w:val="00264CC5"/>
    <w:rsid w:val="002724E2"/>
    <w:rsid w:val="0027254D"/>
    <w:rsid w:val="002C06C1"/>
    <w:rsid w:val="002C0F54"/>
    <w:rsid w:val="002C21BC"/>
    <w:rsid w:val="002F1AC2"/>
    <w:rsid w:val="00313687"/>
    <w:rsid w:val="00346EF7"/>
    <w:rsid w:val="003556EB"/>
    <w:rsid w:val="00373630"/>
    <w:rsid w:val="00393508"/>
    <w:rsid w:val="003A20A0"/>
    <w:rsid w:val="003A73D5"/>
    <w:rsid w:val="003B2EFC"/>
    <w:rsid w:val="003C51D5"/>
    <w:rsid w:val="003E2563"/>
    <w:rsid w:val="003E76BF"/>
    <w:rsid w:val="003F005C"/>
    <w:rsid w:val="004015CD"/>
    <w:rsid w:val="004027BD"/>
    <w:rsid w:val="00440B2A"/>
    <w:rsid w:val="00455D09"/>
    <w:rsid w:val="00470045"/>
    <w:rsid w:val="004804CD"/>
    <w:rsid w:val="00481A6A"/>
    <w:rsid w:val="00491039"/>
    <w:rsid w:val="004A2849"/>
    <w:rsid w:val="004C185D"/>
    <w:rsid w:val="004C6611"/>
    <w:rsid w:val="004D10F7"/>
    <w:rsid w:val="004D1335"/>
    <w:rsid w:val="004D4E76"/>
    <w:rsid w:val="004E33FD"/>
    <w:rsid w:val="00504D58"/>
    <w:rsid w:val="0051656E"/>
    <w:rsid w:val="00526028"/>
    <w:rsid w:val="005275C8"/>
    <w:rsid w:val="005372CB"/>
    <w:rsid w:val="00547210"/>
    <w:rsid w:val="00557980"/>
    <w:rsid w:val="00574A8E"/>
    <w:rsid w:val="005778C5"/>
    <w:rsid w:val="00583A91"/>
    <w:rsid w:val="00584C55"/>
    <w:rsid w:val="00591E55"/>
    <w:rsid w:val="005A3153"/>
    <w:rsid w:val="005A5475"/>
    <w:rsid w:val="005A764D"/>
    <w:rsid w:val="005B04E4"/>
    <w:rsid w:val="005C4A12"/>
    <w:rsid w:val="005D2890"/>
    <w:rsid w:val="005D592E"/>
    <w:rsid w:val="005D698D"/>
    <w:rsid w:val="005F0291"/>
    <w:rsid w:val="0062009F"/>
    <w:rsid w:val="00625250"/>
    <w:rsid w:val="00645419"/>
    <w:rsid w:val="006706FF"/>
    <w:rsid w:val="00675070"/>
    <w:rsid w:val="00680064"/>
    <w:rsid w:val="00695BE7"/>
    <w:rsid w:val="006D698C"/>
    <w:rsid w:val="006F655F"/>
    <w:rsid w:val="00717BD4"/>
    <w:rsid w:val="00735739"/>
    <w:rsid w:val="0074351D"/>
    <w:rsid w:val="0076180C"/>
    <w:rsid w:val="0077242F"/>
    <w:rsid w:val="007A49CB"/>
    <w:rsid w:val="007B3C07"/>
    <w:rsid w:val="007B613A"/>
    <w:rsid w:val="007C1329"/>
    <w:rsid w:val="007D20B7"/>
    <w:rsid w:val="007D7719"/>
    <w:rsid w:val="00831F06"/>
    <w:rsid w:val="00851D55"/>
    <w:rsid w:val="00861593"/>
    <w:rsid w:val="00870A52"/>
    <w:rsid w:val="00876FD6"/>
    <w:rsid w:val="008855C0"/>
    <w:rsid w:val="00892A60"/>
    <w:rsid w:val="008B440E"/>
    <w:rsid w:val="008D5739"/>
    <w:rsid w:val="00925D91"/>
    <w:rsid w:val="00940A85"/>
    <w:rsid w:val="00947483"/>
    <w:rsid w:val="009512A5"/>
    <w:rsid w:val="009874D4"/>
    <w:rsid w:val="0099789A"/>
    <w:rsid w:val="009B5187"/>
    <w:rsid w:val="009C645A"/>
    <w:rsid w:val="009E5698"/>
    <w:rsid w:val="009F3EF8"/>
    <w:rsid w:val="009F6189"/>
    <w:rsid w:val="00A07C52"/>
    <w:rsid w:val="00A10D80"/>
    <w:rsid w:val="00A24E7A"/>
    <w:rsid w:val="00A27B06"/>
    <w:rsid w:val="00A32F7A"/>
    <w:rsid w:val="00A374F3"/>
    <w:rsid w:val="00A4227A"/>
    <w:rsid w:val="00A54D2B"/>
    <w:rsid w:val="00A613CA"/>
    <w:rsid w:val="00A64094"/>
    <w:rsid w:val="00A80C66"/>
    <w:rsid w:val="00A922AD"/>
    <w:rsid w:val="00AD7765"/>
    <w:rsid w:val="00AE5BD1"/>
    <w:rsid w:val="00B05B25"/>
    <w:rsid w:val="00B17694"/>
    <w:rsid w:val="00B21CDB"/>
    <w:rsid w:val="00B46F4F"/>
    <w:rsid w:val="00B636A1"/>
    <w:rsid w:val="00B662E5"/>
    <w:rsid w:val="00B72689"/>
    <w:rsid w:val="00B82410"/>
    <w:rsid w:val="00B87B16"/>
    <w:rsid w:val="00B90A92"/>
    <w:rsid w:val="00B96BE7"/>
    <w:rsid w:val="00BA7B86"/>
    <w:rsid w:val="00BB1900"/>
    <w:rsid w:val="00BC00CC"/>
    <w:rsid w:val="00BC1291"/>
    <w:rsid w:val="00BC42B1"/>
    <w:rsid w:val="00BC559A"/>
    <w:rsid w:val="00BC7D87"/>
    <w:rsid w:val="00BD0B5F"/>
    <w:rsid w:val="00C10917"/>
    <w:rsid w:val="00C639AF"/>
    <w:rsid w:val="00C63A23"/>
    <w:rsid w:val="00C84E83"/>
    <w:rsid w:val="00C86C24"/>
    <w:rsid w:val="00CC03BA"/>
    <w:rsid w:val="00CC0D3D"/>
    <w:rsid w:val="00CC59D8"/>
    <w:rsid w:val="00CF790D"/>
    <w:rsid w:val="00D11652"/>
    <w:rsid w:val="00D166A2"/>
    <w:rsid w:val="00D617C0"/>
    <w:rsid w:val="00D93A18"/>
    <w:rsid w:val="00DB289C"/>
    <w:rsid w:val="00DB3461"/>
    <w:rsid w:val="00DC0D32"/>
    <w:rsid w:val="00DC7E9A"/>
    <w:rsid w:val="00E07B52"/>
    <w:rsid w:val="00E104F2"/>
    <w:rsid w:val="00E224F6"/>
    <w:rsid w:val="00E45F63"/>
    <w:rsid w:val="00E63B33"/>
    <w:rsid w:val="00E63D1D"/>
    <w:rsid w:val="00E734D3"/>
    <w:rsid w:val="00E76DBA"/>
    <w:rsid w:val="00E80923"/>
    <w:rsid w:val="00E831A9"/>
    <w:rsid w:val="00E87644"/>
    <w:rsid w:val="00EB3A80"/>
    <w:rsid w:val="00EC6490"/>
    <w:rsid w:val="00ED6EFD"/>
    <w:rsid w:val="00F048AD"/>
    <w:rsid w:val="00F17B14"/>
    <w:rsid w:val="00F25922"/>
    <w:rsid w:val="00F405E8"/>
    <w:rsid w:val="00F42E9E"/>
    <w:rsid w:val="00F53241"/>
    <w:rsid w:val="00F57EF5"/>
    <w:rsid w:val="00F6076C"/>
    <w:rsid w:val="00F87436"/>
    <w:rsid w:val="00FB71F3"/>
    <w:rsid w:val="00FC2398"/>
    <w:rsid w:val="00FD36BD"/>
    <w:rsid w:val="00FE0168"/>
    <w:rsid w:val="00FF339B"/>
    <w:rsid w:val="00FF6D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F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8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E0168"/>
    <w:pPr>
      <w:keepNext/>
      <w:keepLines/>
      <w:spacing w:before="200"/>
      <w:outlineLvl w:val="1"/>
    </w:pPr>
    <w:rPr>
      <w:rFonts w:asciiTheme="majorHAnsi" w:eastAsiaTheme="majorEastAsia" w:hAnsiTheme="majorHAnsi" w:cstheme="majorBidi"/>
      <w:b/>
      <w:bCs/>
      <w:color w:val="4F81BD"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D8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10D80"/>
  </w:style>
  <w:style w:type="paragraph" w:styleId="Footer">
    <w:name w:val="footer"/>
    <w:basedOn w:val="Normal"/>
    <w:link w:val="FooterChar"/>
    <w:unhideWhenUsed/>
    <w:rsid w:val="00A10D8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A10D80"/>
  </w:style>
  <w:style w:type="paragraph" w:styleId="BalloonText">
    <w:name w:val="Balloon Text"/>
    <w:basedOn w:val="Normal"/>
    <w:link w:val="BalloonTextChar"/>
    <w:uiPriority w:val="99"/>
    <w:semiHidden/>
    <w:unhideWhenUsed/>
    <w:rsid w:val="00B17694"/>
    <w:rPr>
      <w:rFonts w:ascii="Tahoma" w:hAnsi="Tahoma" w:cs="Tahoma"/>
      <w:sz w:val="16"/>
      <w:szCs w:val="16"/>
    </w:rPr>
  </w:style>
  <w:style w:type="character" w:customStyle="1" w:styleId="BalloonTextChar">
    <w:name w:val="Balloon Text Char"/>
    <w:basedOn w:val="DefaultParagraphFont"/>
    <w:link w:val="BalloonText"/>
    <w:uiPriority w:val="99"/>
    <w:semiHidden/>
    <w:rsid w:val="00B17694"/>
    <w:rPr>
      <w:rFonts w:ascii="Tahoma" w:eastAsia="Times New Roman" w:hAnsi="Tahoma" w:cs="Tahoma"/>
      <w:sz w:val="16"/>
      <w:szCs w:val="16"/>
    </w:rPr>
  </w:style>
  <w:style w:type="character" w:styleId="Hyperlink">
    <w:name w:val="Hyperlink"/>
    <w:basedOn w:val="DefaultParagraphFont"/>
    <w:uiPriority w:val="99"/>
    <w:unhideWhenUsed/>
    <w:rsid w:val="00CC59D8"/>
    <w:rPr>
      <w:color w:val="0000FF" w:themeColor="hyperlink"/>
      <w:u w:val="single"/>
    </w:rPr>
  </w:style>
  <w:style w:type="paragraph" w:styleId="ListParagraph">
    <w:name w:val="List Paragraph"/>
    <w:basedOn w:val="Normal"/>
    <w:uiPriority w:val="34"/>
    <w:qFormat/>
    <w:rsid w:val="00925D91"/>
    <w:pPr>
      <w:spacing w:after="200" w:line="276" w:lineRule="auto"/>
      <w:ind w:left="720"/>
      <w:contextualSpacing/>
    </w:pPr>
    <w:rPr>
      <w:rFonts w:ascii="Calibri" w:eastAsia="Calibri" w:hAnsi="Calibri"/>
      <w:sz w:val="22"/>
      <w:szCs w:val="22"/>
      <w:lang w:val="en-ZA"/>
    </w:rPr>
  </w:style>
  <w:style w:type="paragraph" w:customStyle="1" w:styleId="Default">
    <w:name w:val="Default"/>
    <w:rsid w:val="00925D91"/>
    <w:pPr>
      <w:autoSpaceDE w:val="0"/>
      <w:autoSpaceDN w:val="0"/>
      <w:adjustRightInd w:val="0"/>
    </w:pPr>
    <w:rPr>
      <w:rFonts w:ascii="Calibri" w:eastAsia="Times New Roman" w:hAnsi="Calibri" w:cs="Calibri"/>
      <w:color w:val="000000"/>
    </w:rPr>
  </w:style>
  <w:style w:type="paragraph" w:customStyle="1" w:styleId="Pa0">
    <w:name w:val="Pa0"/>
    <w:basedOn w:val="Normal"/>
    <w:next w:val="Normal"/>
    <w:uiPriority w:val="99"/>
    <w:rsid w:val="002C0F54"/>
    <w:pPr>
      <w:autoSpaceDE w:val="0"/>
      <w:autoSpaceDN w:val="0"/>
      <w:adjustRightInd w:val="0"/>
      <w:spacing w:line="241" w:lineRule="atLeast"/>
    </w:pPr>
    <w:rPr>
      <w:rFonts w:ascii="Arial" w:eastAsia="Calibri" w:hAnsi="Arial" w:cs="Arial"/>
      <w:lang w:val="en-GB"/>
    </w:rPr>
  </w:style>
  <w:style w:type="character" w:styleId="CommentReference">
    <w:name w:val="annotation reference"/>
    <w:basedOn w:val="DefaultParagraphFont"/>
    <w:uiPriority w:val="99"/>
    <w:semiHidden/>
    <w:unhideWhenUsed/>
    <w:rsid w:val="00ED6EFD"/>
    <w:rPr>
      <w:sz w:val="16"/>
      <w:szCs w:val="16"/>
    </w:rPr>
  </w:style>
  <w:style w:type="paragraph" w:styleId="CommentText">
    <w:name w:val="annotation text"/>
    <w:basedOn w:val="Normal"/>
    <w:link w:val="CommentTextChar"/>
    <w:uiPriority w:val="99"/>
    <w:semiHidden/>
    <w:unhideWhenUsed/>
    <w:rsid w:val="00ED6EFD"/>
    <w:rPr>
      <w:sz w:val="20"/>
      <w:szCs w:val="20"/>
    </w:rPr>
  </w:style>
  <w:style w:type="character" w:customStyle="1" w:styleId="CommentTextChar">
    <w:name w:val="Comment Text Char"/>
    <w:basedOn w:val="DefaultParagraphFont"/>
    <w:link w:val="CommentText"/>
    <w:uiPriority w:val="99"/>
    <w:semiHidden/>
    <w:rsid w:val="00ED6E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EFD"/>
    <w:rPr>
      <w:b/>
      <w:bCs/>
    </w:rPr>
  </w:style>
  <w:style w:type="character" w:customStyle="1" w:styleId="CommentSubjectChar">
    <w:name w:val="Comment Subject Char"/>
    <w:basedOn w:val="CommentTextChar"/>
    <w:link w:val="CommentSubject"/>
    <w:uiPriority w:val="99"/>
    <w:semiHidden/>
    <w:rsid w:val="00ED6EF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FE0168"/>
    <w:rPr>
      <w:rFonts w:asciiTheme="majorHAnsi" w:eastAsiaTheme="majorEastAsia" w:hAnsiTheme="majorHAnsi" w:cstheme="majorBidi"/>
      <w:b/>
      <w:bCs/>
      <w:color w:val="4F81BD" w:themeColor="accent1"/>
      <w:sz w:val="26"/>
      <w:szCs w:val="26"/>
      <w:lang w:val="en-ZA"/>
    </w:rPr>
  </w:style>
  <w:style w:type="paragraph" w:styleId="Revision">
    <w:name w:val="Revision"/>
    <w:hidden/>
    <w:uiPriority w:val="99"/>
    <w:semiHidden/>
    <w:rsid w:val="00B46F4F"/>
    <w:rPr>
      <w:rFonts w:ascii="Times New Roman" w:eastAsia="Times New Roman" w:hAnsi="Times New Roman" w:cs="Times New Roman"/>
    </w:rPr>
  </w:style>
  <w:style w:type="paragraph" w:styleId="BodyText">
    <w:name w:val="Body Text"/>
    <w:basedOn w:val="Normal"/>
    <w:link w:val="BodyTextChar"/>
    <w:uiPriority w:val="99"/>
    <w:rsid w:val="00173D26"/>
    <w:pPr>
      <w:spacing w:after="120"/>
    </w:pPr>
    <w:rPr>
      <w:lang w:val="en-GB" w:eastAsia="en-ZA"/>
    </w:rPr>
  </w:style>
  <w:style w:type="character" w:customStyle="1" w:styleId="BodyTextChar">
    <w:name w:val="Body Text Char"/>
    <w:basedOn w:val="DefaultParagraphFont"/>
    <w:link w:val="BodyText"/>
    <w:uiPriority w:val="99"/>
    <w:rsid w:val="00173D26"/>
    <w:rPr>
      <w:rFonts w:ascii="Times New Roman" w:eastAsia="Times New Roman" w:hAnsi="Times New Roman" w:cs="Times New Roman"/>
      <w:lang w:val="en-GB"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8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E0168"/>
    <w:pPr>
      <w:keepNext/>
      <w:keepLines/>
      <w:spacing w:before="200"/>
      <w:outlineLvl w:val="1"/>
    </w:pPr>
    <w:rPr>
      <w:rFonts w:asciiTheme="majorHAnsi" w:eastAsiaTheme="majorEastAsia" w:hAnsiTheme="majorHAnsi" w:cstheme="majorBidi"/>
      <w:b/>
      <w:bCs/>
      <w:color w:val="4F81BD"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D8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10D80"/>
  </w:style>
  <w:style w:type="paragraph" w:styleId="Footer">
    <w:name w:val="footer"/>
    <w:basedOn w:val="Normal"/>
    <w:link w:val="FooterChar"/>
    <w:unhideWhenUsed/>
    <w:rsid w:val="00A10D8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A10D80"/>
  </w:style>
  <w:style w:type="paragraph" w:styleId="BalloonText">
    <w:name w:val="Balloon Text"/>
    <w:basedOn w:val="Normal"/>
    <w:link w:val="BalloonTextChar"/>
    <w:uiPriority w:val="99"/>
    <w:semiHidden/>
    <w:unhideWhenUsed/>
    <w:rsid w:val="00B17694"/>
    <w:rPr>
      <w:rFonts w:ascii="Tahoma" w:hAnsi="Tahoma" w:cs="Tahoma"/>
      <w:sz w:val="16"/>
      <w:szCs w:val="16"/>
    </w:rPr>
  </w:style>
  <w:style w:type="character" w:customStyle="1" w:styleId="BalloonTextChar">
    <w:name w:val="Balloon Text Char"/>
    <w:basedOn w:val="DefaultParagraphFont"/>
    <w:link w:val="BalloonText"/>
    <w:uiPriority w:val="99"/>
    <w:semiHidden/>
    <w:rsid w:val="00B17694"/>
    <w:rPr>
      <w:rFonts w:ascii="Tahoma" w:eastAsia="Times New Roman" w:hAnsi="Tahoma" w:cs="Tahoma"/>
      <w:sz w:val="16"/>
      <w:szCs w:val="16"/>
    </w:rPr>
  </w:style>
  <w:style w:type="character" w:styleId="Hyperlink">
    <w:name w:val="Hyperlink"/>
    <w:basedOn w:val="DefaultParagraphFont"/>
    <w:uiPriority w:val="99"/>
    <w:unhideWhenUsed/>
    <w:rsid w:val="00CC59D8"/>
    <w:rPr>
      <w:color w:val="0000FF" w:themeColor="hyperlink"/>
      <w:u w:val="single"/>
    </w:rPr>
  </w:style>
  <w:style w:type="paragraph" w:styleId="ListParagraph">
    <w:name w:val="List Paragraph"/>
    <w:basedOn w:val="Normal"/>
    <w:uiPriority w:val="34"/>
    <w:qFormat/>
    <w:rsid w:val="00925D91"/>
    <w:pPr>
      <w:spacing w:after="200" w:line="276" w:lineRule="auto"/>
      <w:ind w:left="720"/>
      <w:contextualSpacing/>
    </w:pPr>
    <w:rPr>
      <w:rFonts w:ascii="Calibri" w:eastAsia="Calibri" w:hAnsi="Calibri"/>
      <w:sz w:val="22"/>
      <w:szCs w:val="22"/>
      <w:lang w:val="en-ZA"/>
    </w:rPr>
  </w:style>
  <w:style w:type="paragraph" w:customStyle="1" w:styleId="Default">
    <w:name w:val="Default"/>
    <w:rsid w:val="00925D91"/>
    <w:pPr>
      <w:autoSpaceDE w:val="0"/>
      <w:autoSpaceDN w:val="0"/>
      <w:adjustRightInd w:val="0"/>
    </w:pPr>
    <w:rPr>
      <w:rFonts w:ascii="Calibri" w:eastAsia="Times New Roman" w:hAnsi="Calibri" w:cs="Calibri"/>
      <w:color w:val="000000"/>
    </w:rPr>
  </w:style>
  <w:style w:type="paragraph" w:customStyle="1" w:styleId="Pa0">
    <w:name w:val="Pa0"/>
    <w:basedOn w:val="Normal"/>
    <w:next w:val="Normal"/>
    <w:uiPriority w:val="99"/>
    <w:rsid w:val="002C0F54"/>
    <w:pPr>
      <w:autoSpaceDE w:val="0"/>
      <w:autoSpaceDN w:val="0"/>
      <w:adjustRightInd w:val="0"/>
      <w:spacing w:line="241" w:lineRule="atLeast"/>
    </w:pPr>
    <w:rPr>
      <w:rFonts w:ascii="Arial" w:eastAsia="Calibri" w:hAnsi="Arial" w:cs="Arial"/>
      <w:lang w:val="en-GB"/>
    </w:rPr>
  </w:style>
  <w:style w:type="character" w:styleId="CommentReference">
    <w:name w:val="annotation reference"/>
    <w:basedOn w:val="DefaultParagraphFont"/>
    <w:uiPriority w:val="99"/>
    <w:semiHidden/>
    <w:unhideWhenUsed/>
    <w:rsid w:val="00ED6EFD"/>
    <w:rPr>
      <w:sz w:val="16"/>
      <w:szCs w:val="16"/>
    </w:rPr>
  </w:style>
  <w:style w:type="paragraph" w:styleId="CommentText">
    <w:name w:val="annotation text"/>
    <w:basedOn w:val="Normal"/>
    <w:link w:val="CommentTextChar"/>
    <w:uiPriority w:val="99"/>
    <w:semiHidden/>
    <w:unhideWhenUsed/>
    <w:rsid w:val="00ED6EFD"/>
    <w:rPr>
      <w:sz w:val="20"/>
      <w:szCs w:val="20"/>
    </w:rPr>
  </w:style>
  <w:style w:type="character" w:customStyle="1" w:styleId="CommentTextChar">
    <w:name w:val="Comment Text Char"/>
    <w:basedOn w:val="DefaultParagraphFont"/>
    <w:link w:val="CommentText"/>
    <w:uiPriority w:val="99"/>
    <w:semiHidden/>
    <w:rsid w:val="00ED6E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EFD"/>
    <w:rPr>
      <w:b/>
      <w:bCs/>
    </w:rPr>
  </w:style>
  <w:style w:type="character" w:customStyle="1" w:styleId="CommentSubjectChar">
    <w:name w:val="Comment Subject Char"/>
    <w:basedOn w:val="CommentTextChar"/>
    <w:link w:val="CommentSubject"/>
    <w:uiPriority w:val="99"/>
    <w:semiHidden/>
    <w:rsid w:val="00ED6EF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FE0168"/>
    <w:rPr>
      <w:rFonts w:asciiTheme="majorHAnsi" w:eastAsiaTheme="majorEastAsia" w:hAnsiTheme="majorHAnsi" w:cstheme="majorBidi"/>
      <w:b/>
      <w:bCs/>
      <w:color w:val="4F81BD" w:themeColor="accent1"/>
      <w:sz w:val="26"/>
      <w:szCs w:val="26"/>
      <w:lang w:val="en-ZA"/>
    </w:rPr>
  </w:style>
  <w:style w:type="paragraph" w:styleId="Revision">
    <w:name w:val="Revision"/>
    <w:hidden/>
    <w:uiPriority w:val="99"/>
    <w:semiHidden/>
    <w:rsid w:val="00B46F4F"/>
    <w:rPr>
      <w:rFonts w:ascii="Times New Roman" w:eastAsia="Times New Roman" w:hAnsi="Times New Roman" w:cs="Times New Roman"/>
    </w:rPr>
  </w:style>
  <w:style w:type="paragraph" w:styleId="BodyText">
    <w:name w:val="Body Text"/>
    <w:basedOn w:val="Normal"/>
    <w:link w:val="BodyTextChar"/>
    <w:uiPriority w:val="99"/>
    <w:rsid w:val="00173D26"/>
    <w:pPr>
      <w:spacing w:after="120"/>
    </w:pPr>
    <w:rPr>
      <w:lang w:val="en-GB" w:eastAsia="en-ZA"/>
    </w:rPr>
  </w:style>
  <w:style w:type="character" w:customStyle="1" w:styleId="BodyTextChar">
    <w:name w:val="Body Text Char"/>
    <w:basedOn w:val="DefaultParagraphFont"/>
    <w:link w:val="BodyText"/>
    <w:uiPriority w:val="99"/>
    <w:rsid w:val="00173D26"/>
    <w:rPr>
      <w:rFonts w:ascii="Times New Roman" w:eastAsia="Times New Roman" w:hAnsi="Times New Roman" w:cs="Times New Roman"/>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Kahn@wits.ac.z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hleen.Kahn@wits.ac.za" TargetMode="External"/><Relationship Id="rId5" Type="http://schemas.openxmlformats.org/officeDocument/2006/relationships/webSettings" Target="webSettings.xml"/><Relationship Id="rId10" Type="http://schemas.openxmlformats.org/officeDocument/2006/relationships/hyperlink" Target="mailto:Wendy.Pearsall@wits.ac.za" TargetMode="External"/><Relationship Id="rId4" Type="http://schemas.openxmlformats.org/officeDocument/2006/relationships/settings" Target="settings.xml"/><Relationship Id="rId9" Type="http://schemas.openxmlformats.org/officeDocument/2006/relationships/hyperlink" Target="mailto:bo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RGW</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Wagner</dc:creator>
  <cp:lastModifiedBy>Kathleen Kahn</cp:lastModifiedBy>
  <cp:revision>2</cp:revision>
  <cp:lastPrinted>2017-10-05T06:51:00Z</cp:lastPrinted>
  <dcterms:created xsi:type="dcterms:W3CDTF">2018-06-06T08:17:00Z</dcterms:created>
  <dcterms:modified xsi:type="dcterms:W3CDTF">2018-06-06T08:17:00Z</dcterms:modified>
</cp:coreProperties>
</file>