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3860C5" w14:textId="77777777" w:rsidR="00235779" w:rsidRDefault="008B2C89" w:rsidP="00D2752F">
      <w:pPr>
        <w:spacing w:after="0" w:line="240" w:lineRule="auto"/>
        <w:jc w:val="center"/>
        <w:outlineLvl w:val="0"/>
        <w:rPr>
          <w:b/>
          <w:sz w:val="32"/>
          <w:szCs w:val="32"/>
          <w14:shadow w14:blurRad="50800" w14:dist="38100" w14:dir="5400000" w14:sx="100000" w14:sy="100000" w14:kx="0" w14:ky="0" w14:algn="t">
            <w14:srgbClr w14:val="000000">
              <w14:alpha w14:val="60000"/>
            </w14:srgbClr>
          </w14:shadow>
        </w:rPr>
      </w:pPr>
      <w:r>
        <w:rPr>
          <w:b/>
          <w:sz w:val="32"/>
          <w:szCs w:val="32"/>
          <w:highlight w:val="lightGray"/>
          <w14:shadow w14:blurRad="50800" w14:dist="38100" w14:dir="5400000" w14:sx="100000" w14:sy="100000" w14:kx="0" w14:ky="0" w14:algn="t">
            <w14:srgbClr w14:val="000000">
              <w14:alpha w14:val="60000"/>
            </w14:srgbClr>
          </w14:shadow>
        </w:rPr>
        <w:t>IREAGH</w:t>
      </w:r>
      <w:r w:rsidR="00DC2E64">
        <w:rPr>
          <w:b/>
          <w:sz w:val="32"/>
          <w:szCs w:val="32"/>
          <w:highlight w:val="lightGray"/>
          <w14:shadow w14:blurRad="50800" w14:dist="38100" w14:dir="5400000" w14:sx="100000" w14:sy="100000" w14:kx="0" w14:ky="0" w14:algn="t">
            <w14:srgbClr w14:val="000000">
              <w14:alpha w14:val="60000"/>
            </w14:srgbClr>
          </w14:shadow>
        </w:rPr>
        <w:t xml:space="preserve"> A</w:t>
      </w:r>
      <w:r w:rsidR="00235779">
        <w:rPr>
          <w:b/>
          <w:sz w:val="32"/>
          <w:szCs w:val="32"/>
          <w:highlight w:val="lightGray"/>
          <w14:shadow w14:blurRad="50800" w14:dist="38100" w14:dir="5400000" w14:sx="100000" w14:sy="100000" w14:kx="0" w14:ky="0" w14:algn="t">
            <w14:srgbClr w14:val="000000">
              <w14:alpha w14:val="60000"/>
            </w14:srgbClr>
          </w14:shadow>
        </w:rPr>
        <w:t xml:space="preserve"> </w:t>
      </w:r>
      <w:r w:rsidR="00235779" w:rsidRPr="00E90C6F">
        <w:rPr>
          <w:b/>
          <w:sz w:val="32"/>
          <w:szCs w:val="32"/>
          <w:highlight w:val="lightGray"/>
          <w14:shadow w14:blurRad="50800" w14:dist="38100" w14:dir="5400000" w14:sx="100000" w14:sy="100000" w14:kx="0" w14:ky="0" w14:algn="t">
            <w14:srgbClr w14:val="000000">
              <w14:alpha w14:val="60000"/>
            </w14:srgbClr>
          </w14:shadow>
        </w:rPr>
        <w:t>VILLAGE FACT SHEET 201</w:t>
      </w:r>
      <w:r w:rsidR="008B3BEE">
        <w:rPr>
          <w:b/>
          <w:sz w:val="32"/>
          <w:szCs w:val="32"/>
          <w:highlight w:val="lightGray"/>
          <w14:shadow w14:blurRad="50800" w14:dist="38100" w14:dir="5400000" w14:sx="100000" w14:sy="100000" w14:kx="0" w14:ky="0" w14:algn="t">
            <w14:srgbClr w14:val="000000">
              <w14:alpha w14:val="60000"/>
            </w14:srgbClr>
          </w14:shadow>
        </w:rPr>
        <w:t>7</w:t>
      </w:r>
    </w:p>
    <w:p w14:paraId="60E782CA" w14:textId="77777777" w:rsidR="00060B5B" w:rsidRPr="00611125" w:rsidRDefault="00060B5B" w:rsidP="00D2752F">
      <w:pPr>
        <w:spacing w:after="0" w:line="240" w:lineRule="auto"/>
        <w:jc w:val="center"/>
        <w:outlineLvl w:val="0"/>
        <w:rPr>
          <w:b/>
          <w:sz w:val="32"/>
          <w:szCs w:val="32"/>
          <w14:shadow w14:blurRad="50800" w14:dist="38100" w14:dir="5400000" w14:sx="100000" w14:sy="100000" w14:kx="0" w14:ky="0" w14:algn="t">
            <w14:srgbClr w14:val="000000">
              <w14:alpha w14:val="60000"/>
            </w14:srgbClr>
          </w14:shadow>
        </w:rPr>
      </w:pPr>
    </w:p>
    <w:p w14:paraId="1CE53D03" w14:textId="77777777" w:rsidR="00235779" w:rsidRDefault="00235779" w:rsidP="00235779">
      <w:pPr>
        <w:spacing w:after="0" w:line="240" w:lineRule="auto"/>
        <w:rPr>
          <w:rFonts w:cs="Arial"/>
          <w:sz w:val="20"/>
          <w:szCs w:val="20"/>
        </w:rPr>
      </w:pPr>
      <w:r w:rsidRPr="009A3D49">
        <w:rPr>
          <w:rFonts w:cs="Arial"/>
          <w:sz w:val="20"/>
          <w:szCs w:val="20"/>
        </w:rPr>
        <w:t xml:space="preserve">This “Fact Sheet” provides basic information on population changes and demographics for </w:t>
      </w:r>
      <w:r w:rsidR="00DC2E64">
        <w:rPr>
          <w:rFonts w:cs="Arial"/>
          <w:sz w:val="20"/>
          <w:szCs w:val="20"/>
        </w:rPr>
        <w:t xml:space="preserve">Ireagh A </w:t>
      </w:r>
      <w:r w:rsidRPr="009A3D49">
        <w:rPr>
          <w:rFonts w:cs="Arial"/>
          <w:sz w:val="20"/>
          <w:szCs w:val="20"/>
        </w:rPr>
        <w:t>village.  Whenever you use this information, please reference it as being obtained from MRC</w:t>
      </w:r>
      <w:r>
        <w:rPr>
          <w:rFonts w:cs="Arial"/>
          <w:sz w:val="20"/>
          <w:szCs w:val="20"/>
        </w:rPr>
        <w:t>/</w:t>
      </w:r>
      <w:r w:rsidRPr="009A3D49">
        <w:rPr>
          <w:rFonts w:cs="Arial"/>
          <w:sz w:val="20"/>
          <w:szCs w:val="20"/>
        </w:rPr>
        <w:t xml:space="preserve">Wits Rural Public Health and Health Transitions Research Unit (Agincourt). </w:t>
      </w:r>
    </w:p>
    <w:p w14:paraId="21624E98" w14:textId="77777777" w:rsidR="00235779" w:rsidRPr="00104B39" w:rsidRDefault="00235779" w:rsidP="00235779">
      <w:pPr>
        <w:spacing w:after="0" w:line="240" w:lineRule="auto"/>
        <w:rPr>
          <w:rFonts w:cs="Arial"/>
          <w:b/>
          <w:sz w:val="20"/>
          <w:szCs w:val="20"/>
        </w:rPr>
      </w:pPr>
    </w:p>
    <w:p w14:paraId="536DE107" w14:textId="460AA688" w:rsidR="00235779" w:rsidRPr="00104B39" w:rsidRDefault="00235779" w:rsidP="00235779">
      <w:pPr>
        <w:spacing w:after="0" w:line="240" w:lineRule="auto"/>
        <w:rPr>
          <w:rFonts w:cs="Arial"/>
          <w:b/>
          <w:i/>
          <w:sz w:val="20"/>
          <w:szCs w:val="20"/>
        </w:rPr>
      </w:pPr>
      <w:r>
        <w:rPr>
          <w:rFonts w:cs="Arial"/>
          <w:i/>
          <w:sz w:val="20"/>
          <w:szCs w:val="20"/>
        </w:rPr>
        <w:t>Villages in the</w:t>
      </w:r>
      <w:r w:rsidRPr="00104B39">
        <w:rPr>
          <w:rFonts w:cs="Arial"/>
          <w:i/>
          <w:sz w:val="20"/>
          <w:szCs w:val="20"/>
        </w:rPr>
        <w:t xml:space="preserve"> Agincourt Health and </w:t>
      </w:r>
      <w:r>
        <w:rPr>
          <w:rFonts w:cs="Arial"/>
          <w:i/>
          <w:sz w:val="20"/>
          <w:szCs w:val="20"/>
        </w:rPr>
        <w:t>Socio-</w:t>
      </w:r>
      <w:r w:rsidRPr="00104B39">
        <w:rPr>
          <w:rFonts w:cs="Arial"/>
          <w:i/>
          <w:sz w:val="20"/>
          <w:szCs w:val="20"/>
        </w:rPr>
        <w:t>Demographic Surveillance (HDSS) System Research Site</w:t>
      </w:r>
      <w:r w:rsidR="00A473D8">
        <w:rPr>
          <w:rFonts w:cs="Arial"/>
          <w:i/>
          <w:sz w:val="20"/>
          <w:szCs w:val="20"/>
        </w:rPr>
        <w:t xml:space="preserve"> in 2017</w:t>
      </w:r>
      <w:r>
        <w:rPr>
          <w:rFonts w:cs="Arial"/>
          <w:i/>
          <w:sz w:val="20"/>
          <w:szCs w:val="20"/>
        </w:rPr>
        <w:t xml:space="preserve"> include</w:t>
      </w:r>
      <w:r w:rsidRPr="00104B39">
        <w:rPr>
          <w:rFonts w:cs="Arial"/>
          <w:i/>
          <w:sz w:val="20"/>
          <w:szCs w:val="20"/>
        </w:rPr>
        <w:t>:</w:t>
      </w:r>
    </w:p>
    <w:p w14:paraId="395EB225" w14:textId="77777777" w:rsidR="00FA4BF8" w:rsidRDefault="00235779" w:rsidP="00235779">
      <w:pPr>
        <w:spacing w:after="0" w:line="240" w:lineRule="auto"/>
        <w:rPr>
          <w:rFonts w:cs="Arial"/>
          <w:sz w:val="20"/>
          <w:szCs w:val="20"/>
        </w:rPr>
      </w:pPr>
      <w:r w:rsidRPr="00CF1C41">
        <w:rPr>
          <w:rFonts w:cs="Arial"/>
          <w:sz w:val="20"/>
          <w:szCs w:val="20"/>
        </w:rPr>
        <w:t>Agincourt, Belfast, Croquet Lawn, Croquet Lawn B, Cunningm</w:t>
      </w:r>
      <w:r w:rsidR="00142EEB">
        <w:rPr>
          <w:rFonts w:cs="Arial"/>
          <w:sz w:val="20"/>
          <w:szCs w:val="20"/>
        </w:rPr>
        <w:t>ore A, Cunningm</w:t>
      </w:r>
      <w:r w:rsidR="00443C35">
        <w:rPr>
          <w:rFonts w:cs="Arial"/>
          <w:sz w:val="20"/>
          <w:szCs w:val="20"/>
        </w:rPr>
        <w:t>o</w:t>
      </w:r>
      <w:r w:rsidRPr="00CF1C41">
        <w:rPr>
          <w:rFonts w:cs="Arial"/>
          <w:sz w:val="20"/>
          <w:szCs w:val="20"/>
        </w:rPr>
        <w:t>re B, Dumphries A, Dumphries B, Dumphries C, Huntington, Ireagh A, Ireagh B</w:t>
      </w:r>
      <w:r w:rsidRPr="00CF1C41">
        <w:rPr>
          <w:rFonts w:cs="Arial"/>
          <w:sz w:val="20"/>
          <w:szCs w:val="20"/>
          <w:lang w:val="en-ZA"/>
        </w:rPr>
        <w:t xml:space="preserve">, Ireagh C, Justicia, Khaya Lami, Kildare A, Kildare B, </w:t>
      </w:r>
      <w:r>
        <w:rPr>
          <w:rFonts w:cs="Arial" w:hint="eastAsia"/>
          <w:sz w:val="20"/>
          <w:szCs w:val="20"/>
          <w:lang w:val="en-ZA"/>
        </w:rPr>
        <w:t xml:space="preserve">Kumani, </w:t>
      </w:r>
      <w:r w:rsidRPr="00CF1C41">
        <w:rPr>
          <w:rFonts w:cs="Arial"/>
          <w:sz w:val="20"/>
          <w:szCs w:val="20"/>
          <w:lang w:val="en-ZA"/>
        </w:rPr>
        <w:t xml:space="preserve">Lillydale A, </w:t>
      </w:r>
      <w:r>
        <w:rPr>
          <w:rFonts w:cs="Arial"/>
          <w:sz w:val="20"/>
          <w:szCs w:val="20"/>
          <w:lang w:val="en-ZA"/>
        </w:rPr>
        <w:t>Lillydale B</w:t>
      </w:r>
      <w:r w:rsidRPr="00CF1C41">
        <w:rPr>
          <w:rFonts w:cs="Arial"/>
          <w:sz w:val="20"/>
          <w:szCs w:val="20"/>
          <w:lang w:val="en-ZA"/>
        </w:rPr>
        <w:t xml:space="preserve">, </w:t>
      </w:r>
      <w:r>
        <w:rPr>
          <w:rFonts w:cs="Arial" w:hint="eastAsia"/>
          <w:sz w:val="20"/>
          <w:szCs w:val="20"/>
          <w:lang w:val="en-ZA"/>
        </w:rPr>
        <w:t xml:space="preserve">Makaringe, MP Stream, </w:t>
      </w:r>
      <w:r w:rsidRPr="00CF1C41">
        <w:rPr>
          <w:rFonts w:cs="Arial"/>
          <w:sz w:val="20"/>
          <w:szCs w:val="20"/>
          <w:lang w:val="en-ZA"/>
        </w:rPr>
        <w:t xml:space="preserve">Newington B, Newington C, </w:t>
      </w:r>
      <w:r>
        <w:rPr>
          <w:rFonts w:cs="Arial" w:hint="eastAsia"/>
          <w:sz w:val="20"/>
          <w:szCs w:val="20"/>
          <w:lang w:val="en-ZA"/>
        </w:rPr>
        <w:t xml:space="preserve">Rolle C, </w:t>
      </w:r>
      <w:r w:rsidRPr="00CF1C41">
        <w:rPr>
          <w:rFonts w:cs="Arial"/>
          <w:sz w:val="20"/>
          <w:szCs w:val="20"/>
          <w:lang w:val="en-ZA"/>
        </w:rPr>
        <w:t>Somerset, Somerset C</w:t>
      </w:r>
      <w:r>
        <w:rPr>
          <w:rFonts w:cs="Arial" w:hint="eastAsia"/>
          <w:sz w:val="20"/>
          <w:szCs w:val="20"/>
          <w:lang w:val="en-ZA"/>
        </w:rPr>
        <w:t>,</w:t>
      </w:r>
      <w:r w:rsidRPr="00CF1C41">
        <w:rPr>
          <w:rFonts w:cs="Arial"/>
          <w:sz w:val="20"/>
          <w:szCs w:val="20"/>
          <w:lang w:val="en-ZA"/>
        </w:rPr>
        <w:t xml:space="preserve"> and X</w:t>
      </w:r>
      <w:r w:rsidRPr="00CF1C41">
        <w:rPr>
          <w:rFonts w:cs="Arial"/>
          <w:sz w:val="20"/>
          <w:szCs w:val="20"/>
        </w:rPr>
        <w:t>anthia.</w:t>
      </w:r>
    </w:p>
    <w:p w14:paraId="00E4FECD" w14:textId="77777777" w:rsidR="00FA4BF8" w:rsidRPr="00FA4BF8" w:rsidRDefault="00FA4BF8" w:rsidP="00FA4BF8">
      <w:pPr>
        <w:rPr>
          <w:rFonts w:cs="Arial"/>
          <w:sz w:val="20"/>
          <w:szCs w:val="20"/>
        </w:rPr>
      </w:pPr>
    </w:p>
    <w:p w14:paraId="6C0FAB47" w14:textId="77777777" w:rsidR="00235779" w:rsidRPr="00FA4BF8" w:rsidRDefault="00235779" w:rsidP="00FA4BF8">
      <w:pPr>
        <w:rPr>
          <w:rFonts w:cs="Arial"/>
          <w:sz w:val="20"/>
          <w:szCs w:val="20"/>
        </w:rPr>
      </w:pPr>
    </w:p>
    <w:p w14:paraId="302AB476" w14:textId="77777777" w:rsidR="00235779" w:rsidRPr="004E1255" w:rsidRDefault="00235779" w:rsidP="00443CE9">
      <w:pPr>
        <w:spacing w:after="0" w:line="240" w:lineRule="auto"/>
        <w:jc w:val="center"/>
        <w:rPr>
          <w:rFonts w:cs="Arial"/>
        </w:rPr>
      </w:pPr>
      <w:r w:rsidRPr="00590CCF">
        <w:rPr>
          <w:rFonts w:cs="Arial"/>
          <w:noProof/>
          <w:lang w:eastAsia="en-US"/>
        </w:rPr>
        <w:drawing>
          <wp:inline distT="0" distB="0" distL="0" distR="0" wp14:anchorId="01EDB9E3" wp14:editId="1800E2FA">
            <wp:extent cx="4228547" cy="2991607"/>
            <wp:effectExtent l="0" t="0" r="635" b="0"/>
            <wp:docPr id="7" name="Picture 3" descr="Extension_Map_LINC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Extension_Map_LINC_v3.jpg"/>
                    <pic:cNvPicPr>
                      <a:picLocks noChangeAspect="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4228973" cy="2991908"/>
                    </a:xfrm>
                    <a:prstGeom prst="rect">
                      <a:avLst/>
                    </a:prstGeom>
                  </pic:spPr>
                </pic:pic>
              </a:graphicData>
            </a:graphic>
          </wp:inline>
        </w:drawing>
      </w:r>
    </w:p>
    <w:p w14:paraId="7159E702" w14:textId="77777777" w:rsidR="00235779" w:rsidRDefault="00443CE9" w:rsidP="00235779">
      <w:pPr>
        <w:spacing w:after="0" w:line="240" w:lineRule="auto"/>
        <w:rPr>
          <w:rFonts w:cs="Arial"/>
        </w:rPr>
      </w:pPr>
      <w:r w:rsidRPr="00FC640A">
        <w:rPr>
          <w:rFonts w:cs="Arial"/>
          <w:noProof/>
          <w:lang w:eastAsia="en-US"/>
        </w:rPr>
        <mc:AlternateContent>
          <mc:Choice Requires="wps">
            <w:drawing>
              <wp:anchor distT="0" distB="0" distL="114300" distR="114300" simplePos="0" relativeHeight="251662848" behindDoc="0" locked="0" layoutInCell="1" allowOverlap="1" wp14:anchorId="75105C6C" wp14:editId="0FB696A5">
                <wp:simplePos x="0" y="0"/>
                <wp:positionH relativeFrom="column">
                  <wp:posOffset>4104564</wp:posOffset>
                </wp:positionH>
                <wp:positionV relativeFrom="paragraph">
                  <wp:posOffset>26708</wp:posOffset>
                </wp:positionV>
                <wp:extent cx="1438275" cy="295275"/>
                <wp:effectExtent l="1333500" t="1638300" r="85725" b="104775"/>
                <wp:wrapNone/>
                <wp:docPr id="2" name="Rectangular Callout 2"/>
                <wp:cNvGraphicFramePr/>
                <a:graphic xmlns:a="http://schemas.openxmlformats.org/drawingml/2006/main">
                  <a:graphicData uri="http://schemas.microsoft.com/office/word/2010/wordprocessingShape">
                    <wps:wsp>
                      <wps:cNvSpPr/>
                      <wps:spPr>
                        <a:xfrm>
                          <a:off x="0" y="0"/>
                          <a:ext cx="1438275" cy="295275"/>
                        </a:xfrm>
                        <a:prstGeom prst="wedgeRectCallout">
                          <a:avLst>
                            <a:gd name="adj1" fmla="val -139284"/>
                            <a:gd name="adj2" fmla="val -576672"/>
                          </a:avLst>
                        </a:prstGeom>
                        <a:noFill/>
                        <a:ln w="25400">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14EE4E6" w14:textId="77777777" w:rsidR="00165EC6" w:rsidRPr="00155AD9" w:rsidRDefault="00165EC6" w:rsidP="00443CE9">
                            <w:pPr>
                              <w:jc w:val="center"/>
                              <w:rPr>
                                <w:b/>
                                <w:color w:val="000000" w:themeColor="text1"/>
                                <w:sz w:val="20"/>
                                <w:szCs w:val="20"/>
                              </w:rPr>
                            </w:pPr>
                            <w:r>
                              <w:rPr>
                                <w:b/>
                                <w:color w:val="000000" w:themeColor="text1"/>
                                <w:sz w:val="20"/>
                                <w:szCs w:val="20"/>
                              </w:rPr>
                              <w:t>Ireagh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105C6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 o:spid="_x0000_s1026" type="#_x0000_t61" style="position:absolute;margin-left:323.2pt;margin-top:2.1pt;width:113.25pt;height:2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" adj="-19285,-113761" filled="f" strokecolor="black [3213]" strokeweight="2pt">
                <v:shadow on="t" color="black" opacity="22937f" origin=",.5" offset="0,.63889mm"/>
                <v:textbox>
                  <w:txbxContent>
                    <w:p w14:paraId="514EE4E6" w14:textId="77777777" w:rsidR="00165EC6" w:rsidRPr="00155AD9" w:rsidRDefault="00165EC6" w:rsidP="00443CE9">
                      <w:pPr>
                        <w:jc w:val="center"/>
                        <w:rPr>
                          <w:b/>
                          <w:color w:val="000000" w:themeColor="text1"/>
                          <w:sz w:val="20"/>
                          <w:szCs w:val="20"/>
                        </w:rPr>
                      </w:pPr>
                      <w:proofErr w:type="spellStart"/>
                      <w:r>
                        <w:rPr>
                          <w:b/>
                          <w:color w:val="000000" w:themeColor="text1"/>
                          <w:sz w:val="20"/>
                          <w:szCs w:val="20"/>
                        </w:rPr>
                        <w:t>Ireagh</w:t>
                      </w:r>
                      <w:proofErr w:type="spellEnd"/>
                      <w:r>
                        <w:rPr>
                          <w:b/>
                          <w:color w:val="000000" w:themeColor="text1"/>
                          <w:sz w:val="20"/>
                          <w:szCs w:val="20"/>
                        </w:rPr>
                        <w:t xml:space="preserve"> A</w:t>
                      </w:r>
                    </w:p>
                  </w:txbxContent>
                </v:textbox>
              </v:shape>
            </w:pict>
          </mc:Fallback>
        </mc:AlternateContent>
      </w:r>
    </w:p>
    <w:p w14:paraId="21003742" w14:textId="77777777" w:rsidR="00FA4BF8" w:rsidRDefault="00FA4BF8" w:rsidP="00235779">
      <w:pPr>
        <w:spacing w:after="0" w:line="240" w:lineRule="auto"/>
        <w:rPr>
          <w:rFonts w:cs="Arial"/>
        </w:rPr>
      </w:pPr>
    </w:p>
    <w:p w14:paraId="20549873" w14:textId="77777777" w:rsidR="00FA4BF8" w:rsidRDefault="00FA4BF8" w:rsidP="00235779">
      <w:pPr>
        <w:spacing w:after="0" w:line="240" w:lineRule="auto"/>
        <w:rPr>
          <w:rFonts w:cs="Arial"/>
        </w:rPr>
      </w:pPr>
    </w:p>
    <w:p w14:paraId="68693377" w14:textId="77777777" w:rsidR="00FA4BF8" w:rsidRDefault="00FA4BF8" w:rsidP="00235779">
      <w:pPr>
        <w:spacing w:after="0" w:line="240" w:lineRule="auto"/>
        <w:rPr>
          <w:rFonts w:cs="Arial"/>
        </w:rPr>
      </w:pPr>
    </w:p>
    <w:p w14:paraId="26E84535" w14:textId="77777777" w:rsidR="00FA4BF8" w:rsidRDefault="00FA4BF8" w:rsidP="00235779">
      <w:pPr>
        <w:spacing w:after="0" w:line="240" w:lineRule="auto"/>
        <w:rPr>
          <w:rFonts w:cs="Arial"/>
        </w:rPr>
      </w:pPr>
    </w:p>
    <w:p w14:paraId="37B3C817" w14:textId="77777777" w:rsidR="00FA4BF8" w:rsidRDefault="00FA4BF8" w:rsidP="00235779">
      <w:pPr>
        <w:spacing w:after="0" w:line="240" w:lineRule="auto"/>
        <w:rPr>
          <w:rFonts w:cs="Arial"/>
        </w:rPr>
      </w:pPr>
    </w:p>
    <w:p w14:paraId="070FD8ED" w14:textId="77777777" w:rsidR="00FA4BF8" w:rsidRDefault="00FA4BF8" w:rsidP="00235779">
      <w:pPr>
        <w:spacing w:after="0" w:line="240" w:lineRule="auto"/>
        <w:rPr>
          <w:rFonts w:cs="Arial"/>
        </w:rPr>
      </w:pPr>
    </w:p>
    <w:p w14:paraId="0601A2EA" w14:textId="77777777" w:rsidR="00FA4BF8" w:rsidRDefault="00FA4BF8" w:rsidP="00235779">
      <w:pPr>
        <w:spacing w:after="0" w:line="240" w:lineRule="auto"/>
        <w:rPr>
          <w:rFonts w:cs="Arial"/>
        </w:rPr>
      </w:pPr>
    </w:p>
    <w:p w14:paraId="07D3A1EF" w14:textId="77777777" w:rsidR="00FA4BF8" w:rsidRDefault="00FA4BF8" w:rsidP="00235779">
      <w:pPr>
        <w:spacing w:after="0" w:line="240" w:lineRule="auto"/>
        <w:rPr>
          <w:rFonts w:cs="Arial"/>
        </w:rPr>
      </w:pPr>
    </w:p>
    <w:p w14:paraId="5CF806C5" w14:textId="77777777" w:rsidR="00FA4BF8" w:rsidRDefault="00FA4BF8" w:rsidP="00235779">
      <w:pPr>
        <w:spacing w:after="0" w:line="240" w:lineRule="auto"/>
        <w:rPr>
          <w:rFonts w:cs="Arial"/>
        </w:rPr>
      </w:pPr>
    </w:p>
    <w:p w14:paraId="32288F34" w14:textId="77777777" w:rsidR="00FA4BF8" w:rsidRDefault="00FA4BF8" w:rsidP="00235779">
      <w:pPr>
        <w:spacing w:after="0" w:line="240" w:lineRule="auto"/>
        <w:rPr>
          <w:rFonts w:cs="Arial"/>
        </w:rPr>
      </w:pPr>
    </w:p>
    <w:p w14:paraId="590A9D59" w14:textId="77777777" w:rsidR="00FA4BF8" w:rsidRDefault="00FA4BF8" w:rsidP="00235779">
      <w:pPr>
        <w:spacing w:after="0" w:line="240" w:lineRule="auto"/>
        <w:rPr>
          <w:rFonts w:cs="Arial"/>
        </w:rPr>
      </w:pPr>
    </w:p>
    <w:p w14:paraId="074348E9" w14:textId="77777777" w:rsidR="00FA4BF8" w:rsidRDefault="00FA4BF8" w:rsidP="00235779">
      <w:pPr>
        <w:spacing w:after="0" w:line="240" w:lineRule="auto"/>
        <w:rPr>
          <w:rFonts w:cs="Arial"/>
        </w:rPr>
      </w:pPr>
    </w:p>
    <w:p w14:paraId="3B50C380" w14:textId="77777777" w:rsidR="00FA4BF8" w:rsidRDefault="00FA4BF8" w:rsidP="00235779">
      <w:pPr>
        <w:spacing w:after="0" w:line="240" w:lineRule="auto"/>
        <w:rPr>
          <w:rFonts w:cs="Arial"/>
        </w:rPr>
      </w:pPr>
    </w:p>
    <w:p w14:paraId="6305840A" w14:textId="77777777" w:rsidR="00FA4BF8" w:rsidRPr="00231C43" w:rsidRDefault="00FA4BF8" w:rsidP="00235779">
      <w:pPr>
        <w:spacing w:after="0" w:line="240" w:lineRule="auto"/>
        <w:rPr>
          <w:rFonts w:cs="Arial"/>
        </w:rPr>
      </w:pPr>
    </w:p>
    <w:p w14:paraId="65A75B1B" w14:textId="77777777" w:rsidR="00235779" w:rsidRPr="00E90C6F" w:rsidRDefault="00235779" w:rsidP="00FF70B5">
      <w:pPr>
        <w:spacing w:after="0" w:line="240" w:lineRule="auto"/>
        <w:rPr>
          <w:rFonts w:cs="Arial"/>
          <w:b/>
          <w:sz w:val="28"/>
          <w:szCs w:val="28"/>
          <w:highlight w:val="lightGray"/>
        </w:rPr>
      </w:pPr>
      <w:r w:rsidRPr="00E90C6F">
        <w:rPr>
          <w:rFonts w:cs="Arial"/>
          <w:b/>
          <w:sz w:val="28"/>
          <w:szCs w:val="28"/>
          <w:highlight w:val="lightGray"/>
        </w:rPr>
        <w:lastRenderedPageBreak/>
        <w:t>Village Growth and Population over the Period 1994 – 201</w:t>
      </w:r>
      <w:r w:rsidR="008B3BEE">
        <w:rPr>
          <w:rFonts w:cs="Arial"/>
          <w:b/>
          <w:sz w:val="28"/>
          <w:szCs w:val="28"/>
          <w:highlight w:val="lightGray"/>
        </w:rPr>
        <w:t>6</w:t>
      </w:r>
    </w:p>
    <w:p w14:paraId="605F1517" w14:textId="77777777" w:rsidR="00235779" w:rsidRDefault="00235779" w:rsidP="00235779">
      <w:pPr>
        <w:spacing w:after="0" w:line="240" w:lineRule="auto"/>
        <w:rPr>
          <w:rFonts w:cs="Arial"/>
        </w:rPr>
      </w:pPr>
      <w:r w:rsidRPr="00104B39">
        <w:rPr>
          <w:rFonts w:cs="Arial"/>
        </w:rPr>
        <w:t xml:space="preserve">The </w:t>
      </w:r>
      <w:r>
        <w:rPr>
          <w:rFonts w:cs="Arial"/>
        </w:rPr>
        <w:t>numbers</w:t>
      </w:r>
      <w:r w:rsidR="00FF70B5">
        <w:rPr>
          <w:rFonts w:cs="Arial"/>
        </w:rPr>
        <w:t xml:space="preserve"> shown below</w:t>
      </w:r>
      <w:r w:rsidRPr="00104B39">
        <w:rPr>
          <w:rFonts w:cs="Arial"/>
        </w:rPr>
        <w:t xml:space="preserve"> are calculated according to </w:t>
      </w:r>
      <w:r>
        <w:rPr>
          <w:rFonts w:cs="Arial"/>
        </w:rPr>
        <w:t>numbers</w:t>
      </w:r>
      <w:r w:rsidRPr="00104B39">
        <w:rPr>
          <w:rFonts w:cs="Arial"/>
        </w:rPr>
        <w:t xml:space="preserve"> for the end of June</w:t>
      </w:r>
      <w:r>
        <w:rPr>
          <w:rFonts w:cs="Arial"/>
        </w:rPr>
        <w:t xml:space="preserve"> 201</w:t>
      </w:r>
      <w:r w:rsidR="008B3BEE">
        <w:rPr>
          <w:rFonts w:cs="Arial"/>
        </w:rPr>
        <w:t>6</w:t>
      </w:r>
      <w:r w:rsidRPr="00104B39">
        <w:rPr>
          <w:rFonts w:cs="Arial"/>
        </w:rPr>
        <w:t xml:space="preserve">. The </w:t>
      </w:r>
      <w:r>
        <w:rPr>
          <w:rFonts w:cs="Arial"/>
        </w:rPr>
        <w:t>numbers</w:t>
      </w:r>
      <w:r w:rsidRPr="00104B39">
        <w:rPr>
          <w:rFonts w:cs="Arial"/>
        </w:rPr>
        <w:t xml:space="preserve"> are known as mid-year population figures.</w:t>
      </w:r>
    </w:p>
    <w:p w14:paraId="3AB8FDFB" w14:textId="77777777" w:rsidR="00235779" w:rsidRDefault="00235779" w:rsidP="00235779">
      <w:pPr>
        <w:spacing w:after="0" w:line="240" w:lineRule="auto"/>
        <w:jc w:val="center"/>
        <w:rPr>
          <w:rFonts w:cs="Arial"/>
        </w:rPr>
      </w:pPr>
    </w:p>
    <w:tbl>
      <w:tblPr>
        <w:tblW w:w="6804" w:type="dxa"/>
        <w:jc w:val="center"/>
        <w:tblLayout w:type="fixed"/>
        <w:tblLook w:val="04A0" w:firstRow="1" w:lastRow="0" w:firstColumn="1" w:lastColumn="0" w:noHBand="0" w:noVBand="1"/>
      </w:tblPr>
      <w:tblGrid>
        <w:gridCol w:w="2760"/>
        <w:gridCol w:w="272"/>
        <w:gridCol w:w="654"/>
        <w:gridCol w:w="1559"/>
        <w:gridCol w:w="1559"/>
      </w:tblGrid>
      <w:tr w:rsidR="008E0A83" w:rsidRPr="008E0A83" w14:paraId="680F5AA3" w14:textId="77777777" w:rsidTr="001156F9">
        <w:trPr>
          <w:trHeight w:val="300"/>
          <w:jc w:val="center"/>
        </w:trPr>
        <w:tc>
          <w:tcPr>
            <w:tcW w:w="6804" w:type="dxa"/>
            <w:gridSpan w:val="5"/>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65F44BDD" w14:textId="1C6D09B0" w:rsidR="008E0A83" w:rsidRPr="008E0A83" w:rsidRDefault="008E0A83" w:rsidP="001156F9">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FFFFFF" w:themeColor="background1"/>
                <w:sz w:val="20"/>
                <w:szCs w:val="20"/>
                <w:lang w:val="en-ZA" w:eastAsia="en-ZA"/>
              </w:rPr>
              <w:t>Mid-year Figu</w:t>
            </w:r>
            <w:r w:rsidR="00A473D8">
              <w:rPr>
                <w:rFonts w:ascii="Arial" w:eastAsia="Times New Roman" w:hAnsi="Arial" w:cs="Arial"/>
                <w:color w:val="FFFFFF" w:themeColor="background1"/>
                <w:sz w:val="20"/>
                <w:szCs w:val="20"/>
                <w:lang w:val="en-ZA" w:eastAsia="en-ZA"/>
              </w:rPr>
              <w:t>res of  Ireagh A</w:t>
            </w:r>
            <w:r>
              <w:rPr>
                <w:rFonts w:ascii="Arial" w:eastAsia="Times New Roman" w:hAnsi="Arial" w:cs="Arial"/>
                <w:color w:val="FFFFFF" w:themeColor="background1"/>
                <w:sz w:val="20"/>
                <w:szCs w:val="20"/>
                <w:lang w:val="en-ZA" w:eastAsia="en-ZA"/>
              </w:rPr>
              <w:t xml:space="preserve">, 1994 and </w:t>
            </w:r>
            <w:r w:rsidRPr="008E0A83">
              <w:rPr>
                <w:rFonts w:ascii="Arial" w:eastAsia="Times New Roman" w:hAnsi="Arial" w:cs="Arial"/>
                <w:color w:val="FFFFFF" w:themeColor="background1"/>
                <w:sz w:val="20"/>
                <w:szCs w:val="20"/>
                <w:lang w:val="en-ZA" w:eastAsia="en-ZA"/>
              </w:rPr>
              <w:t>201</w:t>
            </w:r>
            <w:r w:rsidR="008B3BEE">
              <w:rPr>
                <w:rFonts w:ascii="Arial" w:eastAsia="Times New Roman" w:hAnsi="Arial" w:cs="Arial"/>
                <w:color w:val="FFFFFF" w:themeColor="background1"/>
                <w:sz w:val="20"/>
                <w:szCs w:val="20"/>
                <w:lang w:val="en-ZA" w:eastAsia="en-ZA"/>
              </w:rPr>
              <w:t>6</w:t>
            </w:r>
          </w:p>
        </w:tc>
      </w:tr>
      <w:tr w:rsidR="008E0A83" w:rsidRPr="008E0A83" w14:paraId="3A253395" w14:textId="77777777" w:rsidTr="001156F9">
        <w:trPr>
          <w:trHeight w:val="240"/>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30151AFF" w14:textId="77777777" w:rsidR="008E0A83" w:rsidRPr="008E0A83" w:rsidRDefault="008E0A83" w:rsidP="001156F9">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000000"/>
                <w:sz w:val="20"/>
                <w:szCs w:val="20"/>
                <w:lang w:val="en-ZA" w:eastAsia="en-ZA"/>
              </w:rPr>
              <w:t> </w:t>
            </w:r>
          </w:p>
        </w:tc>
        <w:tc>
          <w:tcPr>
            <w:tcW w:w="272" w:type="dxa"/>
            <w:tcBorders>
              <w:top w:val="single" w:sz="4" w:space="0" w:color="auto"/>
              <w:left w:val="nil"/>
              <w:bottom w:val="single" w:sz="4" w:space="0" w:color="auto"/>
              <w:right w:val="nil"/>
            </w:tcBorders>
            <w:shd w:val="clear" w:color="000000" w:fill="FFFFFF"/>
            <w:noWrap/>
            <w:vAlign w:val="center"/>
            <w:hideMark/>
          </w:tcPr>
          <w:p w14:paraId="34B9852D" w14:textId="77777777" w:rsidR="008E0A83" w:rsidRPr="008E0A83" w:rsidRDefault="008E0A83" w:rsidP="001156F9">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4C36CF56" w14:textId="77777777" w:rsidR="008E0A83" w:rsidRPr="008E0A83" w:rsidRDefault="008E0A83" w:rsidP="001156F9">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6DBCF4B9" w14:textId="77777777" w:rsidR="008E0A83" w:rsidRPr="008E0A83" w:rsidRDefault="008E0A83" w:rsidP="001156F9">
            <w:pPr>
              <w:spacing w:after="0" w:line="240" w:lineRule="auto"/>
              <w:jc w:val="center"/>
              <w:rPr>
                <w:rFonts w:ascii="Arial" w:eastAsia="Times New Roman" w:hAnsi="Arial" w:cs="Arial"/>
                <w:b/>
                <w:bCs/>
                <w:color w:val="000000"/>
                <w:sz w:val="20"/>
                <w:szCs w:val="20"/>
                <w:lang w:val="en-ZA" w:eastAsia="en-ZA"/>
              </w:rPr>
            </w:pPr>
            <w:r w:rsidRPr="008E0A83">
              <w:rPr>
                <w:rFonts w:ascii="Arial" w:eastAsia="Times New Roman" w:hAnsi="Arial" w:cs="Arial"/>
                <w:b/>
                <w:bCs/>
                <w:color w:val="000000"/>
                <w:sz w:val="20"/>
                <w:szCs w:val="20"/>
                <w:lang w:val="en-ZA" w:eastAsia="en-ZA"/>
              </w:rPr>
              <w:t>1994</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05055F49" w14:textId="77777777" w:rsidR="008E0A83" w:rsidRPr="008E0A83" w:rsidRDefault="008E0A83" w:rsidP="001156F9">
            <w:pPr>
              <w:spacing w:after="0" w:line="240" w:lineRule="auto"/>
              <w:jc w:val="center"/>
              <w:rPr>
                <w:rFonts w:ascii="Arial" w:eastAsia="Times New Roman" w:hAnsi="Arial" w:cs="Arial"/>
                <w:b/>
                <w:bCs/>
                <w:color w:val="000000"/>
                <w:sz w:val="20"/>
                <w:szCs w:val="20"/>
                <w:lang w:val="en-ZA" w:eastAsia="en-ZA"/>
              </w:rPr>
            </w:pPr>
            <w:r w:rsidRPr="008E0A83">
              <w:rPr>
                <w:rFonts w:ascii="Arial" w:eastAsia="Times New Roman" w:hAnsi="Arial" w:cs="Arial"/>
                <w:b/>
                <w:bCs/>
                <w:color w:val="000000"/>
                <w:sz w:val="20"/>
                <w:szCs w:val="20"/>
                <w:lang w:val="en-ZA" w:eastAsia="en-ZA"/>
              </w:rPr>
              <w:t>201</w:t>
            </w:r>
            <w:r w:rsidR="008B3BEE">
              <w:rPr>
                <w:rFonts w:ascii="Arial" w:eastAsia="Times New Roman" w:hAnsi="Arial" w:cs="Arial"/>
                <w:b/>
                <w:bCs/>
                <w:color w:val="000000"/>
                <w:sz w:val="20"/>
                <w:szCs w:val="20"/>
                <w:lang w:val="en-ZA" w:eastAsia="en-ZA"/>
              </w:rPr>
              <w:t>6</w:t>
            </w:r>
          </w:p>
        </w:tc>
      </w:tr>
      <w:tr w:rsidR="00B85923" w:rsidRPr="008E0A83" w14:paraId="453C2119" w14:textId="77777777" w:rsidTr="001156F9">
        <w:trPr>
          <w:trHeight w:val="255"/>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4038C095" w14:textId="77777777" w:rsidR="00B85923" w:rsidRPr="008E0A83" w:rsidRDefault="00B85923" w:rsidP="001156F9">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Households</w:t>
            </w:r>
          </w:p>
        </w:tc>
        <w:tc>
          <w:tcPr>
            <w:tcW w:w="272" w:type="dxa"/>
            <w:tcBorders>
              <w:top w:val="single" w:sz="4" w:space="0" w:color="auto"/>
              <w:left w:val="nil"/>
              <w:bottom w:val="single" w:sz="4" w:space="0" w:color="auto"/>
              <w:right w:val="nil"/>
            </w:tcBorders>
            <w:shd w:val="clear" w:color="000000" w:fill="FFFFFF"/>
            <w:noWrap/>
            <w:vAlign w:val="center"/>
            <w:hideMark/>
          </w:tcPr>
          <w:p w14:paraId="5C40EBB8" w14:textId="77777777" w:rsidR="00B85923" w:rsidRPr="008E0A83" w:rsidRDefault="00B85923" w:rsidP="001156F9">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419FD8A5" w14:textId="77777777" w:rsidR="00B85923" w:rsidRPr="008E0A83" w:rsidRDefault="00B85923" w:rsidP="001156F9">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2C4713E0" w14:textId="77777777" w:rsidR="00B85923" w:rsidRDefault="00B85923" w:rsidP="001156F9">
            <w:pPr>
              <w:spacing w:line="240" w:lineRule="auto"/>
              <w:contextualSpacing/>
              <w:jc w:val="center"/>
              <w:rPr>
                <w:rFonts w:ascii="Arial" w:hAnsi="Arial" w:cs="Arial"/>
                <w:color w:val="000000"/>
                <w:sz w:val="20"/>
                <w:szCs w:val="20"/>
              </w:rPr>
            </w:pPr>
            <w:r>
              <w:rPr>
                <w:rFonts w:ascii="Arial" w:hAnsi="Arial" w:cs="Arial"/>
                <w:color w:val="000000"/>
                <w:sz w:val="20"/>
                <w:szCs w:val="20"/>
              </w:rPr>
              <w:t>537</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3DD23B5D" w14:textId="67AF135C" w:rsidR="00B85923" w:rsidRPr="00B85923" w:rsidRDefault="00B85923" w:rsidP="001156F9">
            <w:pPr>
              <w:spacing w:line="240" w:lineRule="auto"/>
              <w:contextualSpacing/>
              <w:jc w:val="center"/>
              <w:rPr>
                <w:rFonts w:ascii="Arial" w:hAnsi="Arial" w:cs="Arial"/>
                <w:color w:val="000000"/>
                <w:sz w:val="20"/>
                <w:szCs w:val="20"/>
              </w:rPr>
            </w:pPr>
            <w:r w:rsidRPr="00B85923">
              <w:rPr>
                <w:rFonts w:ascii="Arial" w:hAnsi="Arial" w:cs="Arial"/>
                <w:sz w:val="20"/>
                <w:szCs w:val="20"/>
              </w:rPr>
              <w:t>774</w:t>
            </w:r>
          </w:p>
        </w:tc>
      </w:tr>
      <w:tr w:rsidR="00B85923" w:rsidRPr="008E0A83" w14:paraId="5062DF5F" w14:textId="77777777" w:rsidTr="001156F9">
        <w:trPr>
          <w:trHeight w:val="315"/>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2ECE8C68" w14:textId="77777777" w:rsidR="00B85923" w:rsidRPr="008E0A83" w:rsidRDefault="00B85923" w:rsidP="001156F9">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Population</w:t>
            </w:r>
          </w:p>
        </w:tc>
        <w:tc>
          <w:tcPr>
            <w:tcW w:w="272" w:type="dxa"/>
            <w:tcBorders>
              <w:top w:val="single" w:sz="4" w:space="0" w:color="auto"/>
              <w:left w:val="nil"/>
              <w:bottom w:val="single" w:sz="4" w:space="0" w:color="auto"/>
              <w:right w:val="nil"/>
            </w:tcBorders>
            <w:shd w:val="clear" w:color="000000" w:fill="FFFFFF"/>
            <w:noWrap/>
            <w:vAlign w:val="center"/>
            <w:hideMark/>
          </w:tcPr>
          <w:p w14:paraId="44ED40D5" w14:textId="77777777" w:rsidR="00B85923" w:rsidRPr="008E0A83" w:rsidRDefault="00B85923" w:rsidP="001156F9">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5CDCF70E" w14:textId="77777777" w:rsidR="00B85923" w:rsidRPr="008E0A83" w:rsidRDefault="00B85923" w:rsidP="001156F9">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23FEBF76" w14:textId="77777777" w:rsidR="00B85923" w:rsidRDefault="00B85923" w:rsidP="001156F9">
            <w:pPr>
              <w:spacing w:line="240" w:lineRule="auto"/>
              <w:contextualSpacing/>
              <w:jc w:val="center"/>
              <w:rPr>
                <w:rFonts w:ascii="Arial" w:hAnsi="Arial" w:cs="Arial"/>
                <w:color w:val="000000"/>
                <w:sz w:val="20"/>
                <w:szCs w:val="20"/>
              </w:rPr>
            </w:pPr>
            <w:r>
              <w:rPr>
                <w:rFonts w:ascii="Arial" w:hAnsi="Arial" w:cs="Arial"/>
                <w:color w:val="000000"/>
                <w:sz w:val="20"/>
                <w:szCs w:val="20"/>
              </w:rPr>
              <w:t>3 638</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7F03D081" w14:textId="423312D1" w:rsidR="00B85923" w:rsidRPr="00B85923" w:rsidRDefault="00B85923" w:rsidP="001156F9">
            <w:pPr>
              <w:spacing w:line="240" w:lineRule="auto"/>
              <w:contextualSpacing/>
              <w:jc w:val="center"/>
              <w:rPr>
                <w:rFonts w:ascii="Arial" w:hAnsi="Arial" w:cs="Arial"/>
                <w:color w:val="000000"/>
                <w:sz w:val="20"/>
                <w:szCs w:val="20"/>
              </w:rPr>
            </w:pPr>
            <w:r w:rsidRPr="00B85923">
              <w:rPr>
                <w:rFonts w:ascii="Arial" w:hAnsi="Arial" w:cs="Arial"/>
                <w:sz w:val="20"/>
                <w:szCs w:val="20"/>
              </w:rPr>
              <w:t>4 193</w:t>
            </w:r>
          </w:p>
        </w:tc>
      </w:tr>
      <w:tr w:rsidR="00B85923" w:rsidRPr="008E0A83" w14:paraId="208A785F" w14:textId="77777777" w:rsidTr="001156F9">
        <w:trPr>
          <w:trHeight w:val="300"/>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7C2018BF" w14:textId="77777777" w:rsidR="00B85923" w:rsidRPr="008E0A83" w:rsidRDefault="00B85923" w:rsidP="001156F9">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Male</w:t>
            </w:r>
          </w:p>
        </w:tc>
        <w:tc>
          <w:tcPr>
            <w:tcW w:w="272" w:type="dxa"/>
            <w:tcBorders>
              <w:top w:val="single" w:sz="4" w:space="0" w:color="auto"/>
              <w:left w:val="nil"/>
              <w:bottom w:val="single" w:sz="4" w:space="0" w:color="auto"/>
              <w:right w:val="nil"/>
            </w:tcBorders>
            <w:shd w:val="clear" w:color="000000" w:fill="FFFFFF"/>
            <w:noWrap/>
            <w:vAlign w:val="center"/>
            <w:hideMark/>
          </w:tcPr>
          <w:p w14:paraId="76626466" w14:textId="77777777" w:rsidR="00B85923" w:rsidRPr="008E0A83" w:rsidRDefault="00B85923" w:rsidP="001156F9">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37B29790" w14:textId="77777777" w:rsidR="00B85923" w:rsidRPr="008E0A83" w:rsidRDefault="00B85923" w:rsidP="001156F9">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596D488D" w14:textId="77777777" w:rsidR="00B85923" w:rsidRDefault="00B85923" w:rsidP="001156F9">
            <w:pPr>
              <w:spacing w:line="240" w:lineRule="auto"/>
              <w:contextualSpacing/>
              <w:jc w:val="center"/>
              <w:rPr>
                <w:rFonts w:ascii="Arial" w:hAnsi="Arial" w:cs="Arial"/>
                <w:color w:val="000000"/>
                <w:sz w:val="20"/>
                <w:szCs w:val="20"/>
              </w:rPr>
            </w:pPr>
            <w:r>
              <w:rPr>
                <w:rFonts w:ascii="Arial" w:hAnsi="Arial" w:cs="Arial"/>
                <w:color w:val="000000"/>
                <w:sz w:val="20"/>
                <w:szCs w:val="20"/>
              </w:rPr>
              <w:t>1 762</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50852FE0" w14:textId="41151594" w:rsidR="00B85923" w:rsidRPr="00B85923" w:rsidRDefault="00B85923" w:rsidP="001156F9">
            <w:pPr>
              <w:spacing w:line="240" w:lineRule="auto"/>
              <w:contextualSpacing/>
              <w:jc w:val="center"/>
              <w:rPr>
                <w:rFonts w:ascii="Arial" w:hAnsi="Arial" w:cs="Arial"/>
                <w:color w:val="000000"/>
                <w:sz w:val="20"/>
                <w:szCs w:val="20"/>
              </w:rPr>
            </w:pPr>
            <w:r w:rsidRPr="00B85923">
              <w:rPr>
                <w:rFonts w:ascii="Arial" w:hAnsi="Arial" w:cs="Arial"/>
                <w:sz w:val="20"/>
                <w:szCs w:val="20"/>
              </w:rPr>
              <w:t>2 085</w:t>
            </w:r>
          </w:p>
        </w:tc>
      </w:tr>
      <w:tr w:rsidR="00B85923" w:rsidRPr="008E0A83" w14:paraId="4972CFD9" w14:textId="77777777" w:rsidTr="001156F9">
        <w:trPr>
          <w:trHeight w:val="285"/>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7B389FBD" w14:textId="77777777" w:rsidR="00B85923" w:rsidRPr="008E0A83" w:rsidRDefault="00B85923" w:rsidP="001156F9">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Female</w:t>
            </w:r>
          </w:p>
        </w:tc>
        <w:tc>
          <w:tcPr>
            <w:tcW w:w="272" w:type="dxa"/>
            <w:tcBorders>
              <w:top w:val="single" w:sz="4" w:space="0" w:color="auto"/>
              <w:left w:val="nil"/>
              <w:bottom w:val="single" w:sz="4" w:space="0" w:color="auto"/>
              <w:right w:val="nil"/>
            </w:tcBorders>
            <w:shd w:val="clear" w:color="000000" w:fill="FFFFFF"/>
            <w:noWrap/>
            <w:vAlign w:val="center"/>
            <w:hideMark/>
          </w:tcPr>
          <w:p w14:paraId="4654FD96" w14:textId="77777777" w:rsidR="00B85923" w:rsidRPr="008E0A83" w:rsidRDefault="00B85923" w:rsidP="001156F9">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45913AEF" w14:textId="77777777" w:rsidR="00B85923" w:rsidRPr="008E0A83" w:rsidRDefault="00B85923" w:rsidP="001156F9">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6F8EBBB0" w14:textId="77777777" w:rsidR="00B85923" w:rsidRDefault="00B85923" w:rsidP="001156F9">
            <w:pPr>
              <w:spacing w:line="240" w:lineRule="auto"/>
              <w:contextualSpacing/>
              <w:jc w:val="center"/>
              <w:rPr>
                <w:rFonts w:ascii="Arial" w:hAnsi="Arial" w:cs="Arial"/>
                <w:color w:val="000000"/>
                <w:sz w:val="20"/>
                <w:szCs w:val="20"/>
              </w:rPr>
            </w:pPr>
            <w:r>
              <w:rPr>
                <w:rFonts w:ascii="Arial" w:hAnsi="Arial" w:cs="Arial"/>
                <w:color w:val="000000"/>
                <w:sz w:val="20"/>
                <w:szCs w:val="20"/>
              </w:rPr>
              <w:t>1 876</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51C3391C" w14:textId="336873C9" w:rsidR="00B85923" w:rsidRPr="00B85923" w:rsidRDefault="00B85923" w:rsidP="001156F9">
            <w:pPr>
              <w:spacing w:line="240" w:lineRule="auto"/>
              <w:contextualSpacing/>
              <w:jc w:val="center"/>
              <w:rPr>
                <w:rFonts w:ascii="Arial" w:hAnsi="Arial" w:cs="Arial"/>
                <w:color w:val="000000"/>
                <w:sz w:val="20"/>
                <w:szCs w:val="20"/>
              </w:rPr>
            </w:pPr>
            <w:r w:rsidRPr="00B85923">
              <w:rPr>
                <w:rFonts w:ascii="Arial" w:hAnsi="Arial" w:cs="Arial"/>
                <w:sz w:val="20"/>
                <w:szCs w:val="20"/>
              </w:rPr>
              <w:t>2 108</w:t>
            </w:r>
          </w:p>
        </w:tc>
      </w:tr>
      <w:tr w:rsidR="00B85923" w:rsidRPr="008E0A83" w14:paraId="4CF2AA35" w14:textId="77777777" w:rsidTr="001156F9">
        <w:trPr>
          <w:trHeight w:val="285"/>
          <w:jc w:val="center"/>
        </w:trPr>
        <w:tc>
          <w:tcPr>
            <w:tcW w:w="3686"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549C8827" w14:textId="77777777" w:rsidR="00B85923" w:rsidRPr="008E0A83" w:rsidRDefault="00B85923" w:rsidP="001156F9">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Children under 5</w:t>
            </w:r>
          </w:p>
        </w:tc>
        <w:tc>
          <w:tcPr>
            <w:tcW w:w="1559" w:type="dxa"/>
            <w:tcBorders>
              <w:top w:val="single" w:sz="4" w:space="0" w:color="auto"/>
              <w:left w:val="nil"/>
              <w:bottom w:val="single" w:sz="4" w:space="0" w:color="auto"/>
              <w:right w:val="nil"/>
            </w:tcBorders>
            <w:shd w:val="clear" w:color="000000" w:fill="FFFFFF"/>
            <w:noWrap/>
            <w:vAlign w:val="center"/>
            <w:hideMark/>
          </w:tcPr>
          <w:p w14:paraId="14203595" w14:textId="77777777" w:rsidR="00B85923" w:rsidRPr="008E0A83" w:rsidRDefault="00B85923" w:rsidP="001156F9">
            <w:pPr>
              <w:spacing w:after="0" w:line="240" w:lineRule="auto"/>
              <w:contextualSpacing/>
              <w:jc w:val="center"/>
              <w:rPr>
                <w:rFonts w:ascii="Arial" w:eastAsia="Times New Roman" w:hAnsi="Arial" w:cs="Arial"/>
                <w:color w:val="000000"/>
                <w:sz w:val="20"/>
                <w:szCs w:val="20"/>
                <w:lang w:val="en-ZA" w:eastAsia="en-ZA"/>
              </w:rPr>
            </w:pPr>
            <w:r>
              <w:rPr>
                <w:rFonts w:ascii="Arial" w:eastAsia="Times New Roman" w:hAnsi="Arial" w:cs="Arial"/>
                <w:color w:val="000000"/>
                <w:sz w:val="20"/>
                <w:szCs w:val="20"/>
                <w:lang w:val="en-ZA" w:eastAsia="en-ZA"/>
              </w:rPr>
              <w:t>595</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32B460CF" w14:textId="1E97CE39" w:rsidR="00B85923" w:rsidRPr="00B85923" w:rsidRDefault="00B85923" w:rsidP="001156F9">
            <w:pPr>
              <w:spacing w:after="0" w:line="240" w:lineRule="auto"/>
              <w:contextualSpacing/>
              <w:jc w:val="center"/>
              <w:rPr>
                <w:rFonts w:ascii="Arial" w:eastAsia="Times New Roman" w:hAnsi="Arial" w:cs="Arial"/>
                <w:color w:val="000000"/>
                <w:sz w:val="20"/>
                <w:szCs w:val="20"/>
                <w:lang w:val="en-ZA" w:eastAsia="en-ZA"/>
              </w:rPr>
            </w:pPr>
            <w:r w:rsidRPr="00B85923">
              <w:rPr>
                <w:rFonts w:ascii="Arial" w:eastAsia="Times New Roman" w:hAnsi="Arial" w:cs="Arial"/>
                <w:color w:val="000000"/>
                <w:sz w:val="20"/>
                <w:szCs w:val="20"/>
                <w:lang w:val="en-ZA" w:eastAsia="en-ZA"/>
              </w:rPr>
              <w:t>438</w:t>
            </w:r>
          </w:p>
        </w:tc>
      </w:tr>
      <w:tr w:rsidR="00B85923" w:rsidRPr="008E0A83" w14:paraId="40F56B6E" w14:textId="77777777" w:rsidTr="001156F9">
        <w:trPr>
          <w:trHeight w:val="285"/>
          <w:jc w:val="center"/>
        </w:trPr>
        <w:tc>
          <w:tcPr>
            <w:tcW w:w="3686"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14789843" w14:textId="77777777" w:rsidR="00B85923" w:rsidRPr="008E0A83" w:rsidRDefault="00B85923" w:rsidP="001156F9">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Children of school-going age (5-19)</w:t>
            </w:r>
          </w:p>
        </w:tc>
        <w:tc>
          <w:tcPr>
            <w:tcW w:w="1559" w:type="dxa"/>
            <w:tcBorders>
              <w:top w:val="single" w:sz="4" w:space="0" w:color="auto"/>
              <w:left w:val="nil"/>
              <w:bottom w:val="single" w:sz="4" w:space="0" w:color="auto"/>
              <w:right w:val="nil"/>
            </w:tcBorders>
            <w:shd w:val="clear" w:color="000000" w:fill="FFFFFF"/>
            <w:vAlign w:val="center"/>
            <w:hideMark/>
          </w:tcPr>
          <w:p w14:paraId="7175F01E" w14:textId="2E353001" w:rsidR="00B85923" w:rsidRPr="00A473D8" w:rsidRDefault="00B85923" w:rsidP="001156F9">
            <w:pPr>
              <w:spacing w:after="0" w:line="240" w:lineRule="auto"/>
              <w:contextualSpacing/>
              <w:jc w:val="center"/>
              <w:rPr>
                <w:rFonts w:ascii="Arial" w:eastAsia="Times New Roman" w:hAnsi="Arial" w:cs="Arial"/>
                <w:color w:val="000000"/>
                <w:sz w:val="20"/>
                <w:szCs w:val="20"/>
                <w:lang w:val="en-ZA" w:eastAsia="en-ZA"/>
              </w:rPr>
            </w:pPr>
            <w:r w:rsidRPr="00A473D8">
              <w:rPr>
                <w:rFonts w:ascii="Arial" w:eastAsia="Times New Roman" w:hAnsi="Arial" w:cs="Arial"/>
                <w:color w:val="000000"/>
                <w:sz w:val="20"/>
                <w:szCs w:val="20"/>
                <w:lang w:val="en-ZA" w:eastAsia="en-ZA"/>
              </w:rPr>
              <w:t>1 507</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5489AE6D" w14:textId="7CD5B95D" w:rsidR="00B85923" w:rsidRPr="00A473D8" w:rsidRDefault="00B85923" w:rsidP="001156F9">
            <w:pPr>
              <w:spacing w:after="0" w:line="240" w:lineRule="auto"/>
              <w:contextualSpacing/>
              <w:jc w:val="center"/>
              <w:rPr>
                <w:rFonts w:ascii="Arial" w:eastAsia="Times New Roman" w:hAnsi="Arial" w:cs="Arial"/>
                <w:color w:val="000000"/>
                <w:sz w:val="20"/>
                <w:szCs w:val="20"/>
                <w:lang w:val="en-ZA" w:eastAsia="en-ZA"/>
              </w:rPr>
            </w:pPr>
            <w:r w:rsidRPr="00A473D8">
              <w:rPr>
                <w:rFonts w:ascii="Arial" w:eastAsia="Times New Roman" w:hAnsi="Arial" w:cs="Arial"/>
                <w:color w:val="000000"/>
                <w:sz w:val="20"/>
                <w:szCs w:val="20"/>
                <w:lang w:val="en-ZA" w:eastAsia="en-ZA"/>
              </w:rPr>
              <w:t>1 309</w:t>
            </w:r>
          </w:p>
        </w:tc>
      </w:tr>
    </w:tbl>
    <w:p w14:paraId="22274104" w14:textId="77777777" w:rsidR="00235779" w:rsidRDefault="00235779" w:rsidP="00235779">
      <w:pPr>
        <w:spacing w:after="0" w:line="240" w:lineRule="auto"/>
        <w:rPr>
          <w:rFonts w:cs="Arial"/>
          <w:b/>
        </w:rPr>
      </w:pPr>
    </w:p>
    <w:p w14:paraId="56F5F910" w14:textId="60E99EDD" w:rsidR="00235779" w:rsidRPr="00666767" w:rsidRDefault="00FF70B5" w:rsidP="00235779">
      <w:pPr>
        <w:spacing w:after="0" w:line="240" w:lineRule="auto"/>
        <w:rPr>
          <w:rFonts w:cs="Arial"/>
        </w:rPr>
      </w:pPr>
      <w:r>
        <w:rPr>
          <w:rFonts w:cs="Arial"/>
        </w:rPr>
        <w:t>Below you can see how many people were living in Ireagh A villag</w:t>
      </w:r>
      <w:r w:rsidR="008B3BEE">
        <w:rPr>
          <w:rFonts w:cs="Arial"/>
        </w:rPr>
        <w:t>e of different ages in June 2016</w:t>
      </w:r>
      <w:r>
        <w:rPr>
          <w:rFonts w:cs="Arial"/>
        </w:rPr>
        <w:t xml:space="preserve">. </w:t>
      </w:r>
    </w:p>
    <w:p w14:paraId="3560C703" w14:textId="77777777" w:rsidR="00235779" w:rsidRPr="00666767" w:rsidRDefault="00235779" w:rsidP="00235779">
      <w:pPr>
        <w:spacing w:after="0" w:line="240" w:lineRule="auto"/>
        <w:jc w:val="center"/>
        <w:rPr>
          <w:rFonts w:cs="Arial"/>
        </w:rPr>
      </w:pPr>
    </w:p>
    <w:tbl>
      <w:tblPr>
        <w:tblStyle w:val="LightList"/>
        <w:tblpPr w:leftFromText="180" w:rightFromText="180" w:vertAnchor="page" w:horzAnchor="margin" w:tblpXSpec="center" w:tblpY="6031"/>
        <w:tblW w:w="0" w:type="auto"/>
        <w:tblLook w:val="04A0" w:firstRow="1" w:lastRow="0" w:firstColumn="1" w:lastColumn="0" w:noHBand="0" w:noVBand="1"/>
      </w:tblPr>
      <w:tblGrid>
        <w:gridCol w:w="1314"/>
        <w:gridCol w:w="877"/>
        <w:gridCol w:w="1153"/>
        <w:gridCol w:w="898"/>
      </w:tblGrid>
      <w:tr w:rsidR="00443CE9" w:rsidRPr="00D44FB3" w14:paraId="391E0635" w14:textId="77777777" w:rsidTr="001156F9">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0" w:type="auto"/>
            <w:gridSpan w:val="4"/>
            <w:noWrap/>
            <w:vAlign w:val="center"/>
            <w:hideMark/>
          </w:tcPr>
          <w:p w14:paraId="5CBF7CA7" w14:textId="77777777" w:rsidR="00443CE9" w:rsidRPr="00354E5B" w:rsidRDefault="00142EEB" w:rsidP="001156F9">
            <w:pPr>
              <w:spacing w:after="0" w:line="240" w:lineRule="auto"/>
              <w:jc w:val="center"/>
              <w:rPr>
                <w:rFonts w:ascii="Arial" w:eastAsia="Times New Roman" w:hAnsi="Arial" w:cs="Arial"/>
                <w:sz w:val="20"/>
                <w:szCs w:val="20"/>
                <w:lang w:eastAsia="en-ZA"/>
              </w:rPr>
            </w:pPr>
            <w:r>
              <w:rPr>
                <w:rFonts w:ascii="Arial" w:eastAsia="Times New Roman" w:hAnsi="Arial" w:cs="Arial"/>
                <w:b w:val="0"/>
                <w:sz w:val="20"/>
                <w:szCs w:val="20"/>
                <w:lang w:eastAsia="en-ZA"/>
              </w:rPr>
              <w:t>Mid-</w:t>
            </w:r>
            <w:r w:rsidRPr="00B85923">
              <w:rPr>
                <w:rFonts w:ascii="Arial" w:eastAsia="Times New Roman" w:hAnsi="Arial" w:cs="Arial"/>
                <w:b w:val="0"/>
                <w:sz w:val="20"/>
                <w:szCs w:val="20"/>
                <w:lang w:eastAsia="en-ZA"/>
              </w:rPr>
              <w:t xml:space="preserve">Year Population of </w:t>
            </w:r>
            <w:r w:rsidR="006D36F5" w:rsidRPr="00B85923">
              <w:rPr>
                <w:rFonts w:ascii="Arial" w:hAnsi="Arial" w:cs="Arial"/>
                <w:b w:val="0"/>
                <w:sz w:val="20"/>
                <w:szCs w:val="20"/>
              </w:rPr>
              <w:t>Ireagh A</w:t>
            </w:r>
            <w:r w:rsidR="00443CE9" w:rsidRPr="00235779">
              <w:rPr>
                <w:rFonts w:ascii="Arial" w:eastAsia="Times New Roman" w:hAnsi="Arial" w:cs="Arial"/>
                <w:b w:val="0"/>
                <w:sz w:val="20"/>
                <w:szCs w:val="20"/>
                <w:lang w:eastAsia="en-ZA"/>
              </w:rPr>
              <w:t xml:space="preserve"> village, </w:t>
            </w:r>
            <w:r w:rsidR="00443CE9">
              <w:rPr>
                <w:rFonts w:ascii="Arial" w:eastAsia="Times New Roman" w:hAnsi="Arial" w:cs="Arial"/>
                <w:b w:val="0"/>
                <w:sz w:val="20"/>
                <w:szCs w:val="20"/>
                <w:lang w:eastAsia="en-ZA"/>
              </w:rPr>
              <w:t>201</w:t>
            </w:r>
            <w:r w:rsidR="008B3BEE">
              <w:rPr>
                <w:rFonts w:ascii="Arial" w:eastAsia="Times New Roman" w:hAnsi="Arial" w:cs="Arial"/>
                <w:b w:val="0"/>
                <w:sz w:val="20"/>
                <w:szCs w:val="20"/>
                <w:lang w:eastAsia="en-ZA"/>
              </w:rPr>
              <w:t>6</w:t>
            </w:r>
          </w:p>
        </w:tc>
      </w:tr>
      <w:tr w:rsidR="00443CE9" w:rsidRPr="00D44FB3" w14:paraId="46EDDFB0" w14:textId="77777777" w:rsidTr="001156F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auto"/>
            <w:vMerge w:val="restart"/>
            <w:tcBorders>
              <w:right w:val="single" w:sz="4" w:space="0" w:color="auto"/>
            </w:tcBorders>
            <w:vAlign w:val="center"/>
            <w:hideMark/>
          </w:tcPr>
          <w:p w14:paraId="4FE0FC8A" w14:textId="77777777" w:rsidR="00443CE9" w:rsidRPr="00D44FB3" w:rsidRDefault="00443CE9" w:rsidP="001156F9">
            <w:pPr>
              <w:spacing w:after="0" w:line="240" w:lineRule="auto"/>
              <w:jc w:val="center"/>
              <w:rPr>
                <w:rFonts w:ascii="Arial" w:eastAsia="Times New Roman" w:hAnsi="Arial" w:cs="Arial"/>
                <w:b w:val="0"/>
                <w:bCs w:val="0"/>
                <w:color w:val="000000"/>
                <w:sz w:val="20"/>
                <w:szCs w:val="20"/>
                <w:lang w:eastAsia="en-ZA"/>
              </w:rPr>
            </w:pPr>
            <w:r w:rsidRPr="00D44FB3">
              <w:rPr>
                <w:rFonts w:ascii="Arial" w:eastAsia="Times New Roman" w:hAnsi="Arial" w:cs="Arial"/>
                <w:color w:val="000000"/>
                <w:sz w:val="20"/>
                <w:szCs w:val="20"/>
                <w:lang w:eastAsia="en-ZA"/>
              </w:rPr>
              <w:t>Age Group</w:t>
            </w:r>
          </w:p>
        </w:tc>
        <w:tc>
          <w:tcPr>
            <w:tcW w:w="0" w:type="auto"/>
            <w:gridSpan w:val="3"/>
            <w:tcBorders>
              <w:top w:val="single" w:sz="4" w:space="0" w:color="auto"/>
              <w:left w:val="single" w:sz="4" w:space="0" w:color="auto"/>
              <w:right w:val="single" w:sz="4" w:space="0" w:color="auto"/>
            </w:tcBorders>
            <w:noWrap/>
            <w:vAlign w:val="center"/>
            <w:hideMark/>
          </w:tcPr>
          <w:p w14:paraId="05451972" w14:textId="77777777" w:rsidR="00443CE9" w:rsidRPr="00D44FB3" w:rsidRDefault="00443CE9" w:rsidP="001156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201</w:t>
            </w:r>
            <w:r w:rsidR="008B3BEE">
              <w:rPr>
                <w:rFonts w:ascii="Arial" w:eastAsia="Times New Roman" w:hAnsi="Arial" w:cs="Arial"/>
                <w:b/>
                <w:bCs/>
                <w:color w:val="000000"/>
                <w:sz w:val="20"/>
                <w:szCs w:val="20"/>
                <w:lang w:eastAsia="en-ZA"/>
              </w:rPr>
              <w:t>6</w:t>
            </w:r>
          </w:p>
        </w:tc>
      </w:tr>
      <w:tr w:rsidR="00443CE9" w:rsidRPr="00D44FB3" w14:paraId="351416EA" w14:textId="77777777" w:rsidTr="001156F9">
        <w:trPr>
          <w:trHeight w:val="255"/>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auto"/>
            </w:tcBorders>
            <w:vAlign w:val="center"/>
            <w:hideMark/>
          </w:tcPr>
          <w:p w14:paraId="2EAB4266" w14:textId="77777777" w:rsidR="00443CE9" w:rsidRPr="00D44FB3" w:rsidRDefault="00443CE9" w:rsidP="001156F9">
            <w:pPr>
              <w:spacing w:after="0" w:line="240" w:lineRule="auto"/>
              <w:jc w:val="center"/>
              <w:rPr>
                <w:rFonts w:ascii="Arial" w:eastAsia="Times New Roman" w:hAnsi="Arial" w:cs="Arial"/>
                <w:b w:val="0"/>
                <w:bCs w:val="0"/>
                <w:color w:val="000000"/>
                <w:sz w:val="20"/>
                <w:szCs w:val="20"/>
                <w:lang w:eastAsia="en-ZA"/>
              </w:rPr>
            </w:pPr>
          </w:p>
        </w:tc>
        <w:tc>
          <w:tcPr>
            <w:tcW w:w="0" w:type="auto"/>
            <w:tcBorders>
              <w:left w:val="single" w:sz="4" w:space="0" w:color="auto"/>
              <w:right w:val="single" w:sz="4" w:space="0" w:color="auto"/>
            </w:tcBorders>
            <w:noWrap/>
            <w:vAlign w:val="center"/>
            <w:hideMark/>
          </w:tcPr>
          <w:p w14:paraId="7B1F0643" w14:textId="77777777" w:rsidR="00443CE9" w:rsidRPr="00D44FB3" w:rsidRDefault="00443CE9" w:rsidP="001156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Male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4035EB" w14:textId="77777777" w:rsidR="00443CE9" w:rsidRPr="00D44FB3" w:rsidRDefault="00443CE9" w:rsidP="001156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Female</w:t>
            </w:r>
          </w:p>
        </w:tc>
        <w:tc>
          <w:tcPr>
            <w:tcW w:w="0" w:type="auto"/>
            <w:tcBorders>
              <w:left w:val="single" w:sz="4" w:space="0" w:color="auto"/>
              <w:right w:val="single" w:sz="4" w:space="0" w:color="auto"/>
            </w:tcBorders>
            <w:noWrap/>
            <w:vAlign w:val="center"/>
            <w:hideMark/>
          </w:tcPr>
          <w:p w14:paraId="6A6162B1" w14:textId="77777777" w:rsidR="00443CE9" w:rsidRPr="00D44FB3" w:rsidRDefault="00443CE9" w:rsidP="001156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Total</w:t>
            </w:r>
          </w:p>
        </w:tc>
      </w:tr>
      <w:tr w:rsidR="00B85923" w:rsidRPr="00D44FB3" w14:paraId="6E695FDE" w14:textId="77777777" w:rsidTr="001156F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5EBFD716" w14:textId="77777777" w:rsidR="00B85923" w:rsidRPr="00D44FB3" w:rsidRDefault="00B85923" w:rsidP="001156F9">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0-4</w:t>
            </w:r>
          </w:p>
        </w:tc>
        <w:tc>
          <w:tcPr>
            <w:tcW w:w="0" w:type="auto"/>
            <w:tcBorders>
              <w:left w:val="single" w:sz="4" w:space="0" w:color="auto"/>
            </w:tcBorders>
            <w:vAlign w:val="center"/>
            <w:hideMark/>
          </w:tcPr>
          <w:p w14:paraId="00AB5D29" w14:textId="1773C584" w:rsidR="00B85923" w:rsidRPr="00B85923" w:rsidRDefault="00B85923" w:rsidP="001156F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217</w:t>
            </w:r>
          </w:p>
        </w:tc>
        <w:tc>
          <w:tcPr>
            <w:tcW w:w="0" w:type="auto"/>
            <w:vAlign w:val="center"/>
            <w:hideMark/>
          </w:tcPr>
          <w:p w14:paraId="49218C2A" w14:textId="260F9A4D" w:rsidR="00B85923" w:rsidRPr="00B85923" w:rsidRDefault="00B85923" w:rsidP="001156F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221</w:t>
            </w:r>
          </w:p>
        </w:tc>
        <w:tc>
          <w:tcPr>
            <w:tcW w:w="0" w:type="auto"/>
            <w:tcBorders>
              <w:right w:val="single" w:sz="4" w:space="0" w:color="auto"/>
            </w:tcBorders>
            <w:vAlign w:val="center"/>
            <w:hideMark/>
          </w:tcPr>
          <w:p w14:paraId="270B0FC9" w14:textId="5BBAC01E" w:rsidR="00B85923" w:rsidRPr="00B85923" w:rsidRDefault="00B85923" w:rsidP="001156F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438</w:t>
            </w:r>
          </w:p>
        </w:tc>
      </w:tr>
      <w:tr w:rsidR="00B85923" w:rsidRPr="00D44FB3" w14:paraId="72612F0D" w14:textId="77777777" w:rsidTr="001156F9">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5B8FBD49" w14:textId="77777777" w:rsidR="00B85923" w:rsidRPr="00D44FB3" w:rsidRDefault="00B85923" w:rsidP="001156F9">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5-9</w:t>
            </w:r>
          </w:p>
        </w:tc>
        <w:tc>
          <w:tcPr>
            <w:tcW w:w="0" w:type="auto"/>
            <w:tcBorders>
              <w:left w:val="single" w:sz="4" w:space="0" w:color="auto"/>
            </w:tcBorders>
            <w:vAlign w:val="center"/>
            <w:hideMark/>
          </w:tcPr>
          <w:p w14:paraId="345D7A41" w14:textId="29AA538A" w:rsidR="00B85923" w:rsidRPr="00B85923" w:rsidRDefault="00B85923" w:rsidP="001156F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255</w:t>
            </w:r>
          </w:p>
        </w:tc>
        <w:tc>
          <w:tcPr>
            <w:tcW w:w="0" w:type="auto"/>
            <w:vAlign w:val="center"/>
            <w:hideMark/>
          </w:tcPr>
          <w:p w14:paraId="0127D633" w14:textId="519AAD14" w:rsidR="00B85923" w:rsidRPr="00B85923" w:rsidRDefault="00B85923" w:rsidP="001156F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208</w:t>
            </w:r>
          </w:p>
        </w:tc>
        <w:tc>
          <w:tcPr>
            <w:tcW w:w="0" w:type="auto"/>
            <w:tcBorders>
              <w:right w:val="single" w:sz="4" w:space="0" w:color="auto"/>
            </w:tcBorders>
            <w:vAlign w:val="center"/>
            <w:hideMark/>
          </w:tcPr>
          <w:p w14:paraId="70511A0C" w14:textId="23726D9E" w:rsidR="00B85923" w:rsidRPr="00B85923" w:rsidRDefault="00B85923" w:rsidP="001156F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463</w:t>
            </w:r>
          </w:p>
        </w:tc>
      </w:tr>
      <w:tr w:rsidR="00B85923" w:rsidRPr="00D44FB3" w14:paraId="369265B7" w14:textId="77777777" w:rsidTr="001156F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1556F24C" w14:textId="77777777" w:rsidR="00B85923" w:rsidRPr="00D44FB3" w:rsidRDefault="00B85923" w:rsidP="001156F9">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10-14</w:t>
            </w:r>
          </w:p>
        </w:tc>
        <w:tc>
          <w:tcPr>
            <w:tcW w:w="0" w:type="auto"/>
            <w:tcBorders>
              <w:left w:val="single" w:sz="4" w:space="0" w:color="auto"/>
            </w:tcBorders>
            <w:vAlign w:val="center"/>
            <w:hideMark/>
          </w:tcPr>
          <w:p w14:paraId="439A08BA" w14:textId="02DB76AF" w:rsidR="00B85923" w:rsidRPr="00B85923" w:rsidRDefault="00B85923" w:rsidP="001156F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214</w:t>
            </w:r>
          </w:p>
        </w:tc>
        <w:tc>
          <w:tcPr>
            <w:tcW w:w="0" w:type="auto"/>
            <w:vAlign w:val="center"/>
            <w:hideMark/>
          </w:tcPr>
          <w:p w14:paraId="074DAD7A" w14:textId="0F60F14B" w:rsidR="00B85923" w:rsidRPr="00B85923" w:rsidRDefault="00B85923" w:rsidP="001156F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196</w:t>
            </w:r>
          </w:p>
        </w:tc>
        <w:tc>
          <w:tcPr>
            <w:tcW w:w="0" w:type="auto"/>
            <w:tcBorders>
              <w:right w:val="single" w:sz="4" w:space="0" w:color="auto"/>
            </w:tcBorders>
            <w:vAlign w:val="center"/>
            <w:hideMark/>
          </w:tcPr>
          <w:p w14:paraId="4A04D5FF" w14:textId="77ACAF89" w:rsidR="00B85923" w:rsidRPr="00B85923" w:rsidRDefault="00B85923" w:rsidP="001156F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410</w:t>
            </w:r>
          </w:p>
        </w:tc>
      </w:tr>
      <w:tr w:rsidR="00B85923" w:rsidRPr="00D44FB3" w14:paraId="227992A4" w14:textId="77777777" w:rsidTr="001156F9">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2954DB4C" w14:textId="77777777" w:rsidR="00B85923" w:rsidRPr="00D44FB3" w:rsidRDefault="00B85923" w:rsidP="001156F9">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15-19</w:t>
            </w:r>
          </w:p>
        </w:tc>
        <w:tc>
          <w:tcPr>
            <w:tcW w:w="0" w:type="auto"/>
            <w:tcBorders>
              <w:left w:val="single" w:sz="4" w:space="0" w:color="auto"/>
            </w:tcBorders>
            <w:vAlign w:val="center"/>
            <w:hideMark/>
          </w:tcPr>
          <w:p w14:paraId="376DC6D4" w14:textId="74104156" w:rsidR="00B85923" w:rsidRPr="00B85923" w:rsidRDefault="00B85923" w:rsidP="001156F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240</w:t>
            </w:r>
          </w:p>
        </w:tc>
        <w:tc>
          <w:tcPr>
            <w:tcW w:w="0" w:type="auto"/>
            <w:vAlign w:val="center"/>
            <w:hideMark/>
          </w:tcPr>
          <w:p w14:paraId="09719327" w14:textId="6C1F79EA" w:rsidR="00B85923" w:rsidRPr="00B85923" w:rsidRDefault="00B85923" w:rsidP="001156F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196</w:t>
            </w:r>
          </w:p>
        </w:tc>
        <w:tc>
          <w:tcPr>
            <w:tcW w:w="0" w:type="auto"/>
            <w:tcBorders>
              <w:right w:val="single" w:sz="4" w:space="0" w:color="auto"/>
            </w:tcBorders>
            <w:vAlign w:val="center"/>
            <w:hideMark/>
          </w:tcPr>
          <w:p w14:paraId="6526F45D" w14:textId="0202E6A6" w:rsidR="00B85923" w:rsidRPr="00B85923" w:rsidRDefault="00B85923" w:rsidP="001156F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436</w:t>
            </w:r>
          </w:p>
        </w:tc>
      </w:tr>
      <w:tr w:rsidR="00B85923" w:rsidRPr="00D44FB3" w14:paraId="4C5D0DE9" w14:textId="77777777" w:rsidTr="001156F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2CFB64E9" w14:textId="77777777" w:rsidR="00B85923" w:rsidRPr="00D44FB3" w:rsidRDefault="00B85923" w:rsidP="001156F9">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20-24</w:t>
            </w:r>
          </w:p>
        </w:tc>
        <w:tc>
          <w:tcPr>
            <w:tcW w:w="0" w:type="auto"/>
            <w:tcBorders>
              <w:left w:val="single" w:sz="4" w:space="0" w:color="auto"/>
            </w:tcBorders>
            <w:vAlign w:val="center"/>
            <w:hideMark/>
          </w:tcPr>
          <w:p w14:paraId="435B157D" w14:textId="5B31046D" w:rsidR="00B85923" w:rsidRPr="00B85923" w:rsidRDefault="00B85923" w:rsidP="001156F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215</w:t>
            </w:r>
          </w:p>
        </w:tc>
        <w:tc>
          <w:tcPr>
            <w:tcW w:w="0" w:type="auto"/>
            <w:vAlign w:val="center"/>
            <w:hideMark/>
          </w:tcPr>
          <w:p w14:paraId="185423E5" w14:textId="137D1F2F" w:rsidR="00B85923" w:rsidRPr="00B85923" w:rsidRDefault="00B85923" w:rsidP="001156F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223</w:t>
            </w:r>
          </w:p>
        </w:tc>
        <w:tc>
          <w:tcPr>
            <w:tcW w:w="0" w:type="auto"/>
            <w:tcBorders>
              <w:right w:val="single" w:sz="4" w:space="0" w:color="auto"/>
            </w:tcBorders>
            <w:vAlign w:val="center"/>
            <w:hideMark/>
          </w:tcPr>
          <w:p w14:paraId="6EF1C69B" w14:textId="2F689277" w:rsidR="00B85923" w:rsidRPr="00B85923" w:rsidRDefault="00B85923" w:rsidP="001156F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438</w:t>
            </w:r>
          </w:p>
        </w:tc>
      </w:tr>
      <w:tr w:rsidR="00B85923" w:rsidRPr="00D44FB3" w14:paraId="5F98C25D" w14:textId="77777777" w:rsidTr="001156F9">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28EB892D" w14:textId="77777777" w:rsidR="00B85923" w:rsidRPr="00D44FB3" w:rsidRDefault="00B85923" w:rsidP="001156F9">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25-29</w:t>
            </w:r>
          </w:p>
        </w:tc>
        <w:tc>
          <w:tcPr>
            <w:tcW w:w="0" w:type="auto"/>
            <w:tcBorders>
              <w:left w:val="single" w:sz="4" w:space="0" w:color="auto"/>
            </w:tcBorders>
            <w:vAlign w:val="center"/>
            <w:hideMark/>
          </w:tcPr>
          <w:p w14:paraId="6EFA3B8B" w14:textId="5CCEE7D3" w:rsidR="00B85923" w:rsidRPr="00B85923" w:rsidRDefault="00B85923" w:rsidP="001156F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245</w:t>
            </w:r>
          </w:p>
        </w:tc>
        <w:tc>
          <w:tcPr>
            <w:tcW w:w="0" w:type="auto"/>
            <w:vAlign w:val="center"/>
            <w:hideMark/>
          </w:tcPr>
          <w:p w14:paraId="10CB262E" w14:textId="0CD0820B" w:rsidR="00B85923" w:rsidRPr="00B85923" w:rsidRDefault="00B85923" w:rsidP="001156F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225</w:t>
            </w:r>
          </w:p>
        </w:tc>
        <w:tc>
          <w:tcPr>
            <w:tcW w:w="0" w:type="auto"/>
            <w:tcBorders>
              <w:right w:val="single" w:sz="4" w:space="0" w:color="auto"/>
            </w:tcBorders>
            <w:vAlign w:val="center"/>
            <w:hideMark/>
          </w:tcPr>
          <w:p w14:paraId="5C846EBA" w14:textId="0E43FA3F" w:rsidR="00B85923" w:rsidRPr="00B85923" w:rsidRDefault="00B85923" w:rsidP="001156F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470</w:t>
            </w:r>
          </w:p>
        </w:tc>
      </w:tr>
      <w:tr w:rsidR="00B85923" w:rsidRPr="00D44FB3" w14:paraId="7167B0D3" w14:textId="77777777" w:rsidTr="001156F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0265601A" w14:textId="77777777" w:rsidR="00B85923" w:rsidRPr="00D44FB3" w:rsidRDefault="00B85923" w:rsidP="001156F9">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30-34</w:t>
            </w:r>
          </w:p>
        </w:tc>
        <w:tc>
          <w:tcPr>
            <w:tcW w:w="0" w:type="auto"/>
            <w:tcBorders>
              <w:left w:val="single" w:sz="4" w:space="0" w:color="auto"/>
            </w:tcBorders>
            <w:vAlign w:val="center"/>
            <w:hideMark/>
          </w:tcPr>
          <w:p w14:paraId="062471A8" w14:textId="22839593" w:rsidR="00B85923" w:rsidRPr="00B85923" w:rsidRDefault="00B85923" w:rsidP="001156F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187</w:t>
            </w:r>
          </w:p>
        </w:tc>
        <w:tc>
          <w:tcPr>
            <w:tcW w:w="0" w:type="auto"/>
            <w:vAlign w:val="center"/>
            <w:hideMark/>
          </w:tcPr>
          <w:p w14:paraId="3F28F3F4" w14:textId="09C720BF" w:rsidR="00B85923" w:rsidRPr="00B85923" w:rsidRDefault="00B85923" w:rsidP="001156F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172</w:t>
            </w:r>
          </w:p>
        </w:tc>
        <w:tc>
          <w:tcPr>
            <w:tcW w:w="0" w:type="auto"/>
            <w:tcBorders>
              <w:right w:val="single" w:sz="4" w:space="0" w:color="auto"/>
            </w:tcBorders>
            <w:vAlign w:val="center"/>
            <w:hideMark/>
          </w:tcPr>
          <w:p w14:paraId="2123B1C6" w14:textId="2D3AA41A" w:rsidR="00B85923" w:rsidRPr="00B85923" w:rsidRDefault="00B85923" w:rsidP="001156F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359</w:t>
            </w:r>
          </w:p>
        </w:tc>
      </w:tr>
      <w:tr w:rsidR="00B85923" w:rsidRPr="00D44FB3" w14:paraId="4680ACF8" w14:textId="77777777" w:rsidTr="001156F9">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31F77BD3" w14:textId="77777777" w:rsidR="00B85923" w:rsidRPr="00D44FB3" w:rsidRDefault="00B85923" w:rsidP="001156F9">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35-39</w:t>
            </w:r>
          </w:p>
        </w:tc>
        <w:tc>
          <w:tcPr>
            <w:tcW w:w="0" w:type="auto"/>
            <w:tcBorders>
              <w:left w:val="single" w:sz="4" w:space="0" w:color="auto"/>
            </w:tcBorders>
            <w:vAlign w:val="center"/>
            <w:hideMark/>
          </w:tcPr>
          <w:p w14:paraId="7E561A27" w14:textId="15B19430" w:rsidR="00B85923" w:rsidRPr="00B85923" w:rsidRDefault="00B85923" w:rsidP="001156F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146</w:t>
            </w:r>
          </w:p>
        </w:tc>
        <w:tc>
          <w:tcPr>
            <w:tcW w:w="0" w:type="auto"/>
            <w:vAlign w:val="center"/>
            <w:hideMark/>
          </w:tcPr>
          <w:p w14:paraId="48363577" w14:textId="74A242CA" w:rsidR="00B85923" w:rsidRPr="00B85923" w:rsidRDefault="00B85923" w:rsidP="001156F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142</w:t>
            </w:r>
          </w:p>
        </w:tc>
        <w:tc>
          <w:tcPr>
            <w:tcW w:w="0" w:type="auto"/>
            <w:tcBorders>
              <w:right w:val="single" w:sz="4" w:space="0" w:color="auto"/>
            </w:tcBorders>
            <w:vAlign w:val="center"/>
            <w:hideMark/>
          </w:tcPr>
          <w:p w14:paraId="62ADF444" w14:textId="7EFA74AF" w:rsidR="00B85923" w:rsidRPr="00B85923" w:rsidRDefault="00B85923" w:rsidP="001156F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288</w:t>
            </w:r>
          </w:p>
        </w:tc>
      </w:tr>
      <w:tr w:rsidR="00B85923" w:rsidRPr="00D44FB3" w14:paraId="1FC222A8" w14:textId="77777777" w:rsidTr="001156F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51787EE2" w14:textId="77777777" w:rsidR="00B85923" w:rsidRPr="00D44FB3" w:rsidRDefault="00B85923" w:rsidP="001156F9">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40-44</w:t>
            </w:r>
          </w:p>
        </w:tc>
        <w:tc>
          <w:tcPr>
            <w:tcW w:w="0" w:type="auto"/>
            <w:tcBorders>
              <w:left w:val="single" w:sz="4" w:space="0" w:color="auto"/>
            </w:tcBorders>
            <w:vAlign w:val="center"/>
            <w:hideMark/>
          </w:tcPr>
          <w:p w14:paraId="16A8874F" w14:textId="7370F2DC" w:rsidR="00B85923" w:rsidRPr="00B85923" w:rsidRDefault="00B85923" w:rsidP="001156F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90</w:t>
            </w:r>
          </w:p>
        </w:tc>
        <w:tc>
          <w:tcPr>
            <w:tcW w:w="0" w:type="auto"/>
            <w:vAlign w:val="center"/>
            <w:hideMark/>
          </w:tcPr>
          <w:p w14:paraId="5A5BA80E" w14:textId="5F4EF594" w:rsidR="00B85923" w:rsidRPr="00B85923" w:rsidRDefault="00B85923" w:rsidP="001156F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106</w:t>
            </w:r>
          </w:p>
        </w:tc>
        <w:tc>
          <w:tcPr>
            <w:tcW w:w="0" w:type="auto"/>
            <w:tcBorders>
              <w:right w:val="single" w:sz="4" w:space="0" w:color="auto"/>
            </w:tcBorders>
            <w:vAlign w:val="center"/>
            <w:hideMark/>
          </w:tcPr>
          <w:p w14:paraId="094B106F" w14:textId="16F77AC4" w:rsidR="00B85923" w:rsidRPr="00B85923" w:rsidRDefault="00B85923" w:rsidP="001156F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196</w:t>
            </w:r>
          </w:p>
        </w:tc>
      </w:tr>
      <w:tr w:rsidR="00B85923" w:rsidRPr="00D44FB3" w14:paraId="23B0EF9D" w14:textId="77777777" w:rsidTr="001156F9">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75B84093" w14:textId="77777777" w:rsidR="00B85923" w:rsidRPr="00D44FB3" w:rsidRDefault="00B85923" w:rsidP="001156F9">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45-49</w:t>
            </w:r>
          </w:p>
        </w:tc>
        <w:tc>
          <w:tcPr>
            <w:tcW w:w="0" w:type="auto"/>
            <w:tcBorders>
              <w:left w:val="single" w:sz="4" w:space="0" w:color="auto"/>
            </w:tcBorders>
            <w:vAlign w:val="center"/>
            <w:hideMark/>
          </w:tcPr>
          <w:p w14:paraId="3892346C" w14:textId="7BBB7609" w:rsidR="00B85923" w:rsidRPr="00B85923" w:rsidRDefault="00B85923" w:rsidP="001156F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65</w:t>
            </w:r>
          </w:p>
        </w:tc>
        <w:tc>
          <w:tcPr>
            <w:tcW w:w="0" w:type="auto"/>
            <w:vAlign w:val="center"/>
            <w:hideMark/>
          </w:tcPr>
          <w:p w14:paraId="5BF1F829" w14:textId="24B10789" w:rsidR="00B85923" w:rsidRPr="00B85923" w:rsidRDefault="00B85923" w:rsidP="001156F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83</w:t>
            </w:r>
          </w:p>
        </w:tc>
        <w:tc>
          <w:tcPr>
            <w:tcW w:w="0" w:type="auto"/>
            <w:tcBorders>
              <w:right w:val="single" w:sz="4" w:space="0" w:color="auto"/>
            </w:tcBorders>
            <w:vAlign w:val="center"/>
            <w:hideMark/>
          </w:tcPr>
          <w:p w14:paraId="6CCA306E" w14:textId="23A61BED" w:rsidR="00B85923" w:rsidRPr="00B85923" w:rsidRDefault="00B85923" w:rsidP="001156F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148</w:t>
            </w:r>
          </w:p>
        </w:tc>
      </w:tr>
      <w:tr w:rsidR="00B85923" w:rsidRPr="00D44FB3" w14:paraId="0D224CF5" w14:textId="77777777" w:rsidTr="001156F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55E5130E" w14:textId="77777777" w:rsidR="00B85923" w:rsidRPr="00D44FB3" w:rsidRDefault="00B85923" w:rsidP="001156F9">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50-54</w:t>
            </w:r>
          </w:p>
        </w:tc>
        <w:tc>
          <w:tcPr>
            <w:tcW w:w="0" w:type="auto"/>
            <w:tcBorders>
              <w:left w:val="single" w:sz="4" w:space="0" w:color="auto"/>
            </w:tcBorders>
            <w:vAlign w:val="center"/>
            <w:hideMark/>
          </w:tcPr>
          <w:p w14:paraId="5018E2B1" w14:textId="69B4D55B" w:rsidR="00B85923" w:rsidRPr="00B85923" w:rsidRDefault="00B85923" w:rsidP="001156F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77</w:t>
            </w:r>
          </w:p>
        </w:tc>
        <w:tc>
          <w:tcPr>
            <w:tcW w:w="0" w:type="auto"/>
            <w:vAlign w:val="center"/>
            <w:hideMark/>
          </w:tcPr>
          <w:p w14:paraId="65BD7BA3" w14:textId="4F022040" w:rsidR="00B85923" w:rsidRPr="00B85923" w:rsidRDefault="00B85923" w:rsidP="001156F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79</w:t>
            </w:r>
          </w:p>
        </w:tc>
        <w:tc>
          <w:tcPr>
            <w:tcW w:w="0" w:type="auto"/>
            <w:tcBorders>
              <w:right w:val="single" w:sz="4" w:space="0" w:color="auto"/>
            </w:tcBorders>
            <w:vAlign w:val="center"/>
            <w:hideMark/>
          </w:tcPr>
          <w:p w14:paraId="313D062A" w14:textId="419BCD47" w:rsidR="00B85923" w:rsidRPr="00B85923" w:rsidRDefault="00B85923" w:rsidP="001156F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156</w:t>
            </w:r>
          </w:p>
        </w:tc>
      </w:tr>
      <w:tr w:rsidR="00B85923" w:rsidRPr="00D44FB3" w14:paraId="4CAC3AB6" w14:textId="77777777" w:rsidTr="001156F9">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77EF025B" w14:textId="77777777" w:rsidR="00B85923" w:rsidRPr="00D44FB3" w:rsidRDefault="00B85923" w:rsidP="001156F9">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55-59</w:t>
            </w:r>
          </w:p>
        </w:tc>
        <w:tc>
          <w:tcPr>
            <w:tcW w:w="0" w:type="auto"/>
            <w:tcBorders>
              <w:left w:val="single" w:sz="4" w:space="0" w:color="auto"/>
            </w:tcBorders>
            <w:vAlign w:val="center"/>
            <w:hideMark/>
          </w:tcPr>
          <w:p w14:paraId="273A5578" w14:textId="6B2D9EED" w:rsidR="00B85923" w:rsidRPr="00B85923" w:rsidRDefault="00B85923" w:rsidP="001156F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41</w:t>
            </w:r>
          </w:p>
        </w:tc>
        <w:tc>
          <w:tcPr>
            <w:tcW w:w="0" w:type="auto"/>
            <w:vAlign w:val="center"/>
            <w:hideMark/>
          </w:tcPr>
          <w:p w14:paraId="03EDB28A" w14:textId="659C3F95" w:rsidR="00B85923" w:rsidRPr="00B85923" w:rsidRDefault="00B85923" w:rsidP="001156F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69</w:t>
            </w:r>
          </w:p>
        </w:tc>
        <w:tc>
          <w:tcPr>
            <w:tcW w:w="0" w:type="auto"/>
            <w:tcBorders>
              <w:right w:val="single" w:sz="4" w:space="0" w:color="auto"/>
            </w:tcBorders>
            <w:vAlign w:val="center"/>
            <w:hideMark/>
          </w:tcPr>
          <w:p w14:paraId="50E718B8" w14:textId="564A4410" w:rsidR="00B85923" w:rsidRPr="00B85923" w:rsidRDefault="00B85923" w:rsidP="001156F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110</w:t>
            </w:r>
          </w:p>
        </w:tc>
      </w:tr>
      <w:tr w:rsidR="00B85923" w:rsidRPr="00D44FB3" w14:paraId="470D4583" w14:textId="77777777" w:rsidTr="001156F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0655393A" w14:textId="77777777" w:rsidR="00B85923" w:rsidRPr="00D44FB3" w:rsidRDefault="00B85923" w:rsidP="001156F9">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60-64</w:t>
            </w:r>
          </w:p>
        </w:tc>
        <w:tc>
          <w:tcPr>
            <w:tcW w:w="0" w:type="auto"/>
            <w:tcBorders>
              <w:left w:val="single" w:sz="4" w:space="0" w:color="auto"/>
            </w:tcBorders>
            <w:vAlign w:val="center"/>
            <w:hideMark/>
          </w:tcPr>
          <w:p w14:paraId="0E812922" w14:textId="039B7EB2" w:rsidR="00B85923" w:rsidRPr="00B85923" w:rsidRDefault="00B85923" w:rsidP="001156F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40</w:t>
            </w:r>
          </w:p>
        </w:tc>
        <w:tc>
          <w:tcPr>
            <w:tcW w:w="0" w:type="auto"/>
            <w:vAlign w:val="center"/>
            <w:hideMark/>
          </w:tcPr>
          <w:p w14:paraId="0C13C6A3" w14:textId="7656E6BE" w:rsidR="00B85923" w:rsidRPr="00B85923" w:rsidRDefault="00B85923" w:rsidP="001156F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60</w:t>
            </w:r>
          </w:p>
        </w:tc>
        <w:tc>
          <w:tcPr>
            <w:tcW w:w="0" w:type="auto"/>
            <w:tcBorders>
              <w:right w:val="single" w:sz="4" w:space="0" w:color="auto"/>
            </w:tcBorders>
            <w:vAlign w:val="center"/>
            <w:hideMark/>
          </w:tcPr>
          <w:p w14:paraId="6DB8010D" w14:textId="4D8C8929" w:rsidR="00B85923" w:rsidRPr="00B85923" w:rsidRDefault="00B85923" w:rsidP="001156F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100</w:t>
            </w:r>
          </w:p>
        </w:tc>
      </w:tr>
      <w:tr w:rsidR="00B85923" w:rsidRPr="00D44FB3" w14:paraId="1BF0AB6C" w14:textId="77777777" w:rsidTr="001156F9">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63307ABE" w14:textId="77777777" w:rsidR="00B85923" w:rsidRPr="00D44FB3" w:rsidRDefault="00B85923" w:rsidP="001156F9">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65-69</w:t>
            </w:r>
          </w:p>
        </w:tc>
        <w:tc>
          <w:tcPr>
            <w:tcW w:w="0" w:type="auto"/>
            <w:tcBorders>
              <w:left w:val="single" w:sz="4" w:space="0" w:color="auto"/>
            </w:tcBorders>
            <w:vAlign w:val="center"/>
            <w:hideMark/>
          </w:tcPr>
          <w:p w14:paraId="55E1C827" w14:textId="200040CC" w:rsidR="00B85923" w:rsidRPr="00B85923" w:rsidRDefault="00B85923" w:rsidP="001156F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18</w:t>
            </w:r>
          </w:p>
        </w:tc>
        <w:tc>
          <w:tcPr>
            <w:tcW w:w="0" w:type="auto"/>
            <w:vAlign w:val="center"/>
            <w:hideMark/>
          </w:tcPr>
          <w:p w14:paraId="51C8670B" w14:textId="76DECDE7" w:rsidR="00B85923" w:rsidRPr="00B85923" w:rsidRDefault="00B85923" w:rsidP="001156F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31</w:t>
            </w:r>
          </w:p>
        </w:tc>
        <w:tc>
          <w:tcPr>
            <w:tcW w:w="0" w:type="auto"/>
            <w:tcBorders>
              <w:right w:val="single" w:sz="4" w:space="0" w:color="auto"/>
            </w:tcBorders>
            <w:vAlign w:val="center"/>
            <w:hideMark/>
          </w:tcPr>
          <w:p w14:paraId="1025F9E6" w14:textId="4E25FF88" w:rsidR="00B85923" w:rsidRPr="00B85923" w:rsidRDefault="00B85923" w:rsidP="001156F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49</w:t>
            </w:r>
          </w:p>
        </w:tc>
      </w:tr>
      <w:tr w:rsidR="00B85923" w:rsidRPr="00D44FB3" w14:paraId="2916FFF4" w14:textId="77777777" w:rsidTr="001156F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7AED10EB" w14:textId="77777777" w:rsidR="00B85923" w:rsidRPr="00D44FB3" w:rsidRDefault="00B85923" w:rsidP="001156F9">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70-74</w:t>
            </w:r>
          </w:p>
        </w:tc>
        <w:tc>
          <w:tcPr>
            <w:tcW w:w="0" w:type="auto"/>
            <w:tcBorders>
              <w:left w:val="single" w:sz="4" w:space="0" w:color="auto"/>
            </w:tcBorders>
            <w:vAlign w:val="center"/>
            <w:hideMark/>
          </w:tcPr>
          <w:p w14:paraId="73AEFA88" w14:textId="0EE909BA" w:rsidR="00B85923" w:rsidRPr="00B85923" w:rsidRDefault="00B85923" w:rsidP="001156F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15</w:t>
            </w:r>
          </w:p>
        </w:tc>
        <w:tc>
          <w:tcPr>
            <w:tcW w:w="0" w:type="auto"/>
            <w:vAlign w:val="center"/>
            <w:hideMark/>
          </w:tcPr>
          <w:p w14:paraId="1ACE3AA8" w14:textId="75F8F901" w:rsidR="00B85923" w:rsidRPr="00B85923" w:rsidRDefault="00B85923" w:rsidP="001156F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30</w:t>
            </w:r>
          </w:p>
        </w:tc>
        <w:tc>
          <w:tcPr>
            <w:tcW w:w="0" w:type="auto"/>
            <w:tcBorders>
              <w:right w:val="single" w:sz="4" w:space="0" w:color="auto"/>
            </w:tcBorders>
            <w:vAlign w:val="center"/>
            <w:hideMark/>
          </w:tcPr>
          <w:p w14:paraId="74ACED42" w14:textId="16C19F53" w:rsidR="00B85923" w:rsidRPr="00B85923" w:rsidRDefault="00B85923" w:rsidP="001156F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45</w:t>
            </w:r>
          </w:p>
        </w:tc>
      </w:tr>
      <w:tr w:rsidR="00B85923" w:rsidRPr="00D44FB3" w14:paraId="602A9FE9" w14:textId="77777777" w:rsidTr="001156F9">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7265FA98" w14:textId="77777777" w:rsidR="00B85923" w:rsidRPr="00D44FB3" w:rsidRDefault="00B85923" w:rsidP="001156F9">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75-79</w:t>
            </w:r>
          </w:p>
        </w:tc>
        <w:tc>
          <w:tcPr>
            <w:tcW w:w="0" w:type="auto"/>
            <w:tcBorders>
              <w:left w:val="single" w:sz="4" w:space="0" w:color="auto"/>
            </w:tcBorders>
            <w:vAlign w:val="center"/>
            <w:hideMark/>
          </w:tcPr>
          <w:p w14:paraId="4D4B99F2" w14:textId="208278EC" w:rsidR="00B85923" w:rsidRPr="00B85923" w:rsidRDefault="00B85923" w:rsidP="001156F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12</w:t>
            </w:r>
          </w:p>
        </w:tc>
        <w:tc>
          <w:tcPr>
            <w:tcW w:w="0" w:type="auto"/>
            <w:vAlign w:val="center"/>
            <w:hideMark/>
          </w:tcPr>
          <w:p w14:paraId="685DB526" w14:textId="7EF11019" w:rsidR="00B85923" w:rsidRPr="00B85923" w:rsidRDefault="00B85923" w:rsidP="001156F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22</w:t>
            </w:r>
          </w:p>
        </w:tc>
        <w:tc>
          <w:tcPr>
            <w:tcW w:w="0" w:type="auto"/>
            <w:tcBorders>
              <w:right w:val="single" w:sz="4" w:space="0" w:color="auto"/>
            </w:tcBorders>
            <w:vAlign w:val="center"/>
            <w:hideMark/>
          </w:tcPr>
          <w:p w14:paraId="6DFB63A5" w14:textId="7DB156E3" w:rsidR="00B85923" w:rsidRPr="00B85923" w:rsidRDefault="00B85923" w:rsidP="001156F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34</w:t>
            </w:r>
          </w:p>
        </w:tc>
      </w:tr>
      <w:tr w:rsidR="00B85923" w:rsidRPr="00D44FB3" w14:paraId="05DFDB26" w14:textId="77777777" w:rsidTr="001156F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5E4587EE" w14:textId="77777777" w:rsidR="00B85923" w:rsidRPr="00D44FB3" w:rsidRDefault="00B85923" w:rsidP="001156F9">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80-84</w:t>
            </w:r>
          </w:p>
        </w:tc>
        <w:tc>
          <w:tcPr>
            <w:tcW w:w="0" w:type="auto"/>
            <w:tcBorders>
              <w:left w:val="single" w:sz="4" w:space="0" w:color="auto"/>
            </w:tcBorders>
            <w:vAlign w:val="center"/>
            <w:hideMark/>
          </w:tcPr>
          <w:p w14:paraId="2C7CB0F2" w14:textId="3D2010BD" w:rsidR="00B85923" w:rsidRPr="00B85923" w:rsidRDefault="00B85923" w:rsidP="001156F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2</w:t>
            </w:r>
          </w:p>
        </w:tc>
        <w:tc>
          <w:tcPr>
            <w:tcW w:w="0" w:type="auto"/>
            <w:vAlign w:val="center"/>
            <w:hideMark/>
          </w:tcPr>
          <w:p w14:paraId="469CF494" w14:textId="2C9FCE72" w:rsidR="00B85923" w:rsidRPr="00B85923" w:rsidRDefault="00B85923" w:rsidP="001156F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23</w:t>
            </w:r>
          </w:p>
        </w:tc>
        <w:tc>
          <w:tcPr>
            <w:tcW w:w="0" w:type="auto"/>
            <w:tcBorders>
              <w:right w:val="single" w:sz="4" w:space="0" w:color="auto"/>
            </w:tcBorders>
            <w:vAlign w:val="center"/>
            <w:hideMark/>
          </w:tcPr>
          <w:p w14:paraId="0E5FA23E" w14:textId="19DD245F" w:rsidR="00B85923" w:rsidRPr="00B85923" w:rsidRDefault="00B85923" w:rsidP="001156F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25</w:t>
            </w:r>
          </w:p>
        </w:tc>
      </w:tr>
      <w:tr w:rsidR="00B85923" w:rsidRPr="00D44FB3" w14:paraId="4F4730D6" w14:textId="77777777" w:rsidTr="001156F9">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77E7043D" w14:textId="77777777" w:rsidR="00B85923" w:rsidRPr="00D44FB3" w:rsidRDefault="00B85923" w:rsidP="001156F9">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85-89</w:t>
            </w:r>
          </w:p>
        </w:tc>
        <w:tc>
          <w:tcPr>
            <w:tcW w:w="0" w:type="auto"/>
            <w:tcBorders>
              <w:left w:val="single" w:sz="4" w:space="0" w:color="auto"/>
            </w:tcBorders>
            <w:vAlign w:val="center"/>
            <w:hideMark/>
          </w:tcPr>
          <w:p w14:paraId="749A8447" w14:textId="616E754C" w:rsidR="00B85923" w:rsidRPr="00B85923" w:rsidRDefault="00B85923" w:rsidP="001156F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3</w:t>
            </w:r>
          </w:p>
        </w:tc>
        <w:tc>
          <w:tcPr>
            <w:tcW w:w="0" w:type="auto"/>
            <w:vAlign w:val="center"/>
            <w:hideMark/>
          </w:tcPr>
          <w:p w14:paraId="66D19C30" w14:textId="647C6348" w:rsidR="00B85923" w:rsidRPr="00B85923" w:rsidRDefault="00B85923" w:rsidP="001156F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16</w:t>
            </w:r>
          </w:p>
        </w:tc>
        <w:tc>
          <w:tcPr>
            <w:tcW w:w="0" w:type="auto"/>
            <w:tcBorders>
              <w:right w:val="single" w:sz="4" w:space="0" w:color="auto"/>
            </w:tcBorders>
            <w:vAlign w:val="center"/>
            <w:hideMark/>
          </w:tcPr>
          <w:p w14:paraId="1261DC25" w14:textId="0FF4F532" w:rsidR="00B85923" w:rsidRPr="00B85923" w:rsidRDefault="00B85923" w:rsidP="001156F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19</w:t>
            </w:r>
          </w:p>
        </w:tc>
      </w:tr>
      <w:tr w:rsidR="00B85923" w:rsidRPr="00D44FB3" w14:paraId="340BEA2C" w14:textId="77777777" w:rsidTr="001156F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792960D3" w14:textId="77777777" w:rsidR="00B85923" w:rsidRPr="00D44FB3" w:rsidRDefault="00B85923" w:rsidP="001156F9">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90-94</w:t>
            </w:r>
          </w:p>
        </w:tc>
        <w:tc>
          <w:tcPr>
            <w:tcW w:w="0" w:type="auto"/>
            <w:tcBorders>
              <w:left w:val="single" w:sz="4" w:space="0" w:color="auto"/>
            </w:tcBorders>
            <w:vAlign w:val="center"/>
            <w:hideMark/>
          </w:tcPr>
          <w:p w14:paraId="43746BC0" w14:textId="1CDF64C7" w:rsidR="00B85923" w:rsidRPr="00B85923" w:rsidRDefault="00B85923" w:rsidP="001156F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3</w:t>
            </w:r>
          </w:p>
        </w:tc>
        <w:tc>
          <w:tcPr>
            <w:tcW w:w="0" w:type="auto"/>
            <w:vAlign w:val="center"/>
            <w:hideMark/>
          </w:tcPr>
          <w:p w14:paraId="64566A35" w14:textId="7F3AB939" w:rsidR="00B85923" w:rsidRPr="00B85923" w:rsidRDefault="00B85923" w:rsidP="001156F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3</w:t>
            </w:r>
          </w:p>
        </w:tc>
        <w:tc>
          <w:tcPr>
            <w:tcW w:w="0" w:type="auto"/>
            <w:tcBorders>
              <w:right w:val="single" w:sz="4" w:space="0" w:color="auto"/>
            </w:tcBorders>
            <w:vAlign w:val="center"/>
            <w:hideMark/>
          </w:tcPr>
          <w:p w14:paraId="62355BB4" w14:textId="6C517241" w:rsidR="00B85923" w:rsidRPr="00B85923" w:rsidRDefault="00B85923" w:rsidP="001156F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6</w:t>
            </w:r>
          </w:p>
        </w:tc>
      </w:tr>
      <w:tr w:rsidR="00B85923" w:rsidRPr="00D44FB3" w14:paraId="7FF16DB4" w14:textId="77777777" w:rsidTr="001156F9">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48237566" w14:textId="77777777" w:rsidR="00B85923" w:rsidRPr="00D44FB3" w:rsidRDefault="00B85923" w:rsidP="001156F9">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95+</w:t>
            </w:r>
          </w:p>
        </w:tc>
        <w:tc>
          <w:tcPr>
            <w:tcW w:w="0" w:type="auto"/>
            <w:tcBorders>
              <w:left w:val="single" w:sz="4" w:space="0" w:color="auto"/>
            </w:tcBorders>
            <w:vAlign w:val="center"/>
            <w:hideMark/>
          </w:tcPr>
          <w:p w14:paraId="135B949D" w14:textId="08A5A7C9" w:rsidR="00B85923" w:rsidRPr="00B85923" w:rsidRDefault="00B85923" w:rsidP="001156F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0</w:t>
            </w:r>
          </w:p>
        </w:tc>
        <w:tc>
          <w:tcPr>
            <w:tcW w:w="0" w:type="auto"/>
            <w:vAlign w:val="center"/>
            <w:hideMark/>
          </w:tcPr>
          <w:p w14:paraId="3B60F43F" w14:textId="029FF50C" w:rsidR="00B85923" w:rsidRPr="00B85923" w:rsidRDefault="00B85923" w:rsidP="001156F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3</w:t>
            </w:r>
          </w:p>
        </w:tc>
        <w:tc>
          <w:tcPr>
            <w:tcW w:w="0" w:type="auto"/>
            <w:tcBorders>
              <w:right w:val="single" w:sz="4" w:space="0" w:color="auto"/>
            </w:tcBorders>
            <w:vAlign w:val="center"/>
            <w:hideMark/>
          </w:tcPr>
          <w:p w14:paraId="1186EAFC" w14:textId="0989BA7F" w:rsidR="00B85923" w:rsidRPr="00B85923" w:rsidRDefault="00B85923" w:rsidP="001156F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85923">
              <w:rPr>
                <w:rFonts w:ascii="Arial" w:hAnsi="Arial" w:cs="Arial"/>
                <w:sz w:val="20"/>
                <w:szCs w:val="20"/>
              </w:rPr>
              <w:t>3</w:t>
            </w:r>
          </w:p>
        </w:tc>
      </w:tr>
      <w:tr w:rsidR="00B85923" w:rsidRPr="00D44FB3" w14:paraId="2A218AA7" w14:textId="77777777" w:rsidTr="001156F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6C0AA061" w14:textId="77777777" w:rsidR="00B85923" w:rsidRPr="00D44FB3" w:rsidRDefault="00B85923" w:rsidP="001156F9">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Total</w:t>
            </w:r>
          </w:p>
        </w:tc>
        <w:tc>
          <w:tcPr>
            <w:tcW w:w="0" w:type="auto"/>
            <w:tcBorders>
              <w:left w:val="single" w:sz="4" w:space="0" w:color="auto"/>
              <w:bottom w:val="single" w:sz="4" w:space="0" w:color="auto"/>
            </w:tcBorders>
            <w:vAlign w:val="center"/>
            <w:hideMark/>
          </w:tcPr>
          <w:p w14:paraId="6EB78B2B" w14:textId="41A797C9" w:rsidR="00B85923" w:rsidRPr="00B85923" w:rsidRDefault="00B85923" w:rsidP="001156F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B85923">
              <w:rPr>
                <w:rFonts w:ascii="Arial" w:hAnsi="Arial" w:cs="Arial"/>
                <w:b/>
                <w:sz w:val="20"/>
                <w:szCs w:val="20"/>
              </w:rPr>
              <w:t>2 085</w:t>
            </w:r>
          </w:p>
        </w:tc>
        <w:tc>
          <w:tcPr>
            <w:tcW w:w="0" w:type="auto"/>
            <w:tcBorders>
              <w:bottom w:val="single" w:sz="4" w:space="0" w:color="auto"/>
            </w:tcBorders>
            <w:vAlign w:val="center"/>
            <w:hideMark/>
          </w:tcPr>
          <w:p w14:paraId="1262DA0C" w14:textId="4D22D424" w:rsidR="00B85923" w:rsidRPr="00B85923" w:rsidRDefault="00B85923" w:rsidP="001156F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B85923">
              <w:rPr>
                <w:rFonts w:ascii="Arial" w:hAnsi="Arial" w:cs="Arial"/>
                <w:b/>
                <w:sz w:val="20"/>
                <w:szCs w:val="20"/>
              </w:rPr>
              <w:t>2 108</w:t>
            </w:r>
          </w:p>
        </w:tc>
        <w:tc>
          <w:tcPr>
            <w:tcW w:w="0" w:type="auto"/>
            <w:tcBorders>
              <w:bottom w:val="single" w:sz="4" w:space="0" w:color="auto"/>
              <w:right w:val="single" w:sz="4" w:space="0" w:color="auto"/>
            </w:tcBorders>
            <w:vAlign w:val="center"/>
            <w:hideMark/>
          </w:tcPr>
          <w:p w14:paraId="7553C7B6" w14:textId="1AEC2B82" w:rsidR="00B85923" w:rsidRPr="00B85923" w:rsidRDefault="00B85923" w:rsidP="001156F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B85923">
              <w:rPr>
                <w:rFonts w:ascii="Arial" w:hAnsi="Arial" w:cs="Arial"/>
                <w:b/>
                <w:sz w:val="20"/>
                <w:szCs w:val="20"/>
              </w:rPr>
              <w:t>4 193</w:t>
            </w:r>
          </w:p>
        </w:tc>
      </w:tr>
    </w:tbl>
    <w:p w14:paraId="63D0F41E" w14:textId="77777777" w:rsidR="00235779" w:rsidRDefault="00235779" w:rsidP="00235779"/>
    <w:p w14:paraId="62321FBA" w14:textId="77777777" w:rsidR="00235779" w:rsidRDefault="00235779" w:rsidP="00235779">
      <w:pPr>
        <w:rPr>
          <w:rFonts w:cs="Arial"/>
        </w:rPr>
      </w:pPr>
    </w:p>
    <w:p w14:paraId="37F813F0" w14:textId="77777777" w:rsidR="00235779" w:rsidRDefault="00235779" w:rsidP="00235779">
      <w:pPr>
        <w:rPr>
          <w:rFonts w:cs="Arial"/>
        </w:rPr>
      </w:pPr>
    </w:p>
    <w:p w14:paraId="4321B135" w14:textId="77777777" w:rsidR="00235779" w:rsidRDefault="00235779" w:rsidP="00235779">
      <w:pPr>
        <w:rPr>
          <w:rFonts w:cs="Arial"/>
        </w:rPr>
      </w:pPr>
    </w:p>
    <w:p w14:paraId="7E9821FB" w14:textId="77777777" w:rsidR="00235779" w:rsidRDefault="00235779" w:rsidP="00235779">
      <w:pPr>
        <w:rPr>
          <w:rFonts w:cs="Arial"/>
        </w:rPr>
      </w:pPr>
    </w:p>
    <w:p w14:paraId="2D5C9152" w14:textId="77777777" w:rsidR="00235779" w:rsidRDefault="00235779" w:rsidP="00235779">
      <w:pPr>
        <w:rPr>
          <w:rFonts w:cs="Arial"/>
        </w:rPr>
      </w:pPr>
    </w:p>
    <w:p w14:paraId="533FC96F" w14:textId="77777777" w:rsidR="00235779" w:rsidRDefault="00235779" w:rsidP="00235779">
      <w:pPr>
        <w:rPr>
          <w:rFonts w:cs="Arial"/>
        </w:rPr>
      </w:pPr>
    </w:p>
    <w:p w14:paraId="511F8E93" w14:textId="77777777" w:rsidR="00235779" w:rsidRDefault="00235779" w:rsidP="00235779">
      <w:pPr>
        <w:rPr>
          <w:rFonts w:cs="Arial"/>
        </w:rPr>
      </w:pPr>
    </w:p>
    <w:p w14:paraId="42AD82C8" w14:textId="77777777" w:rsidR="00235779" w:rsidRDefault="00235779" w:rsidP="00235779">
      <w:pPr>
        <w:rPr>
          <w:rFonts w:cs="Arial"/>
        </w:rPr>
      </w:pPr>
    </w:p>
    <w:p w14:paraId="157F0348" w14:textId="77777777" w:rsidR="00235779" w:rsidRDefault="00235779" w:rsidP="00235779">
      <w:pPr>
        <w:rPr>
          <w:rFonts w:cs="Arial"/>
        </w:rPr>
      </w:pPr>
    </w:p>
    <w:p w14:paraId="44ADA5B7" w14:textId="77777777" w:rsidR="00235779" w:rsidRDefault="00235779" w:rsidP="00235779">
      <w:pPr>
        <w:rPr>
          <w:rFonts w:cs="Arial"/>
        </w:rPr>
      </w:pPr>
    </w:p>
    <w:p w14:paraId="54BB3F09" w14:textId="77777777" w:rsidR="00235779" w:rsidRDefault="00235779" w:rsidP="00235779">
      <w:pPr>
        <w:rPr>
          <w:rFonts w:cs="Arial"/>
        </w:rPr>
      </w:pPr>
    </w:p>
    <w:p w14:paraId="2E6E2924" w14:textId="77777777" w:rsidR="00FF70B5" w:rsidRDefault="00FF70B5" w:rsidP="00235779">
      <w:pPr>
        <w:rPr>
          <w:rFonts w:cs="Arial"/>
        </w:rPr>
      </w:pPr>
    </w:p>
    <w:p w14:paraId="532D20FE" w14:textId="77777777" w:rsidR="00FF70B5" w:rsidRDefault="00FF70B5" w:rsidP="00235779">
      <w:pPr>
        <w:rPr>
          <w:rFonts w:cs="Arial"/>
        </w:rPr>
      </w:pPr>
    </w:p>
    <w:p w14:paraId="0E651DA7" w14:textId="77777777" w:rsidR="00235779" w:rsidRDefault="00235779" w:rsidP="00235779">
      <w:pPr>
        <w:rPr>
          <w:rFonts w:cs="Arial"/>
        </w:rPr>
      </w:pPr>
    </w:p>
    <w:p w14:paraId="65C30313" w14:textId="77777777" w:rsidR="00A473D8" w:rsidRDefault="00A473D8" w:rsidP="00235779">
      <w:pPr>
        <w:rPr>
          <w:rFonts w:cs="Arial"/>
        </w:rPr>
      </w:pPr>
    </w:p>
    <w:p w14:paraId="582F4F48" w14:textId="695320C4" w:rsidR="00623293" w:rsidRPr="00717AC7" w:rsidRDefault="00235779" w:rsidP="00235779">
      <w:pPr>
        <w:rPr>
          <w:rFonts w:cs="Arial"/>
        </w:rPr>
      </w:pPr>
      <w:r w:rsidRPr="00104B39">
        <w:rPr>
          <w:rFonts w:cs="Arial"/>
        </w:rPr>
        <w:lastRenderedPageBreak/>
        <w:t xml:space="preserve">You can compare the population structure </w:t>
      </w:r>
      <w:r w:rsidRPr="00A473D8">
        <w:rPr>
          <w:rFonts w:cs="Arial"/>
        </w:rPr>
        <w:t xml:space="preserve">between </w:t>
      </w:r>
      <w:r w:rsidR="00C11AAB" w:rsidRPr="00A473D8">
        <w:rPr>
          <w:rFonts w:cs="Arial"/>
        </w:rPr>
        <w:t>Ireagh A</w:t>
      </w:r>
      <w:r w:rsidRPr="00A473D8">
        <w:rPr>
          <w:rFonts w:ascii="Arial" w:eastAsia="Times New Roman" w:hAnsi="Arial" w:cs="Arial"/>
          <w:lang w:val="en-ZA" w:eastAsia="en-ZA"/>
        </w:rPr>
        <w:t xml:space="preserve"> </w:t>
      </w:r>
      <w:r w:rsidRPr="00A473D8">
        <w:rPr>
          <w:rFonts w:cs="Arial"/>
        </w:rPr>
        <w:t>village</w:t>
      </w:r>
      <w:r w:rsidRPr="00104B39">
        <w:rPr>
          <w:rFonts w:cs="Arial"/>
        </w:rPr>
        <w:t xml:space="preserve"> and the Agincourt HDSS research site </w:t>
      </w:r>
      <w:r w:rsidR="00623293">
        <w:rPr>
          <w:rFonts w:cs="Arial"/>
        </w:rPr>
        <w:t>(1994</w:t>
      </w:r>
      <w:r w:rsidRPr="00104B39">
        <w:rPr>
          <w:rFonts w:cs="Arial"/>
        </w:rPr>
        <w:t xml:space="preserve"> and 201</w:t>
      </w:r>
      <w:r w:rsidR="00E24CCA">
        <w:rPr>
          <w:rFonts w:cs="Arial" w:hint="eastAsia"/>
        </w:rPr>
        <w:t>6</w:t>
      </w:r>
      <w:r>
        <w:rPr>
          <w:rFonts w:cs="Arial"/>
        </w:rPr>
        <w:t xml:space="preserve">) </w:t>
      </w:r>
      <w:r w:rsidRPr="00104B39">
        <w:rPr>
          <w:rFonts w:cs="Arial"/>
        </w:rPr>
        <w:t>by lo</w:t>
      </w:r>
      <w:r w:rsidR="00FF70B5">
        <w:rPr>
          <w:rFonts w:cs="Arial"/>
        </w:rPr>
        <w:t xml:space="preserve">oking at the population pyramids below. </w:t>
      </w:r>
      <w:r w:rsidRPr="00104B39">
        <w:rPr>
          <w:rFonts w:cs="Arial"/>
        </w:rPr>
        <w:t xml:space="preserve">  </w:t>
      </w:r>
      <w:r>
        <w:t xml:space="preserve">                               </w:t>
      </w:r>
      <w:r>
        <w:rPr>
          <w:noProof/>
        </w:rPr>
        <w:t xml:space="preserve">               </w:t>
      </w:r>
    </w:p>
    <w:p w14:paraId="2A015F2A" w14:textId="77777777" w:rsidR="00623293" w:rsidRDefault="00623293" w:rsidP="00235779">
      <w:pPr>
        <w:rPr>
          <w:noProof/>
          <w:lang w:val="en-ZA" w:eastAsia="en-ZA"/>
        </w:rPr>
      </w:pPr>
    </w:p>
    <w:p w14:paraId="2558342C" w14:textId="4B1DA49B" w:rsidR="00072CBD" w:rsidRDefault="00B85923" w:rsidP="001156F9">
      <w:pPr>
        <w:jc w:val="center"/>
      </w:pPr>
      <w:r>
        <w:rPr>
          <w:noProof/>
          <w:lang w:eastAsia="en-US"/>
        </w:rPr>
        <w:drawing>
          <wp:inline distT="0" distB="0" distL="0" distR="0" wp14:anchorId="5F8B8DC3" wp14:editId="37B19ADC">
            <wp:extent cx="2700000" cy="1925413"/>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0000" cy="1925413"/>
                    </a:xfrm>
                    <a:prstGeom prst="rect">
                      <a:avLst/>
                    </a:prstGeom>
                    <a:noFill/>
                  </pic:spPr>
                </pic:pic>
              </a:graphicData>
            </a:graphic>
          </wp:inline>
        </w:drawing>
      </w:r>
      <w:r>
        <w:rPr>
          <w:noProof/>
          <w:lang w:eastAsia="en-US"/>
        </w:rPr>
        <w:drawing>
          <wp:inline distT="0" distB="0" distL="0" distR="0" wp14:anchorId="1A685D66" wp14:editId="6C8F95A6">
            <wp:extent cx="2629833" cy="192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9833" cy="1926000"/>
                    </a:xfrm>
                    <a:prstGeom prst="rect">
                      <a:avLst/>
                    </a:prstGeom>
                    <a:noFill/>
                  </pic:spPr>
                </pic:pic>
              </a:graphicData>
            </a:graphic>
          </wp:inline>
        </w:drawing>
      </w:r>
      <w:r w:rsidR="00AF7C3D">
        <w:rPr>
          <w:noProof/>
          <w:lang w:eastAsia="en-US"/>
        </w:rPr>
        <w:drawing>
          <wp:inline distT="0" distB="0" distL="0" distR="0" wp14:anchorId="32A30DE3" wp14:editId="311B588A">
            <wp:extent cx="2700000" cy="192668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0000" cy="1926685"/>
                    </a:xfrm>
                    <a:prstGeom prst="rect">
                      <a:avLst/>
                    </a:prstGeom>
                    <a:noFill/>
                  </pic:spPr>
                </pic:pic>
              </a:graphicData>
            </a:graphic>
          </wp:inline>
        </w:drawing>
      </w:r>
      <w:r w:rsidR="00AF7C3D">
        <w:rPr>
          <w:noProof/>
          <w:lang w:eastAsia="en-US"/>
        </w:rPr>
        <w:drawing>
          <wp:inline distT="0" distB="0" distL="0" distR="0" wp14:anchorId="556200E0" wp14:editId="2ADF1461">
            <wp:extent cx="2632104" cy="192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2104" cy="1926000"/>
                    </a:xfrm>
                    <a:prstGeom prst="rect">
                      <a:avLst/>
                    </a:prstGeom>
                    <a:noFill/>
                  </pic:spPr>
                </pic:pic>
              </a:graphicData>
            </a:graphic>
          </wp:inline>
        </w:drawing>
      </w:r>
    </w:p>
    <w:p w14:paraId="43D64CAF" w14:textId="31826CDB" w:rsidR="00072CBD" w:rsidRDefault="00235779" w:rsidP="00072CBD">
      <w:pPr>
        <w:pBdr>
          <w:top w:val="threeDEmboss" w:sz="36" w:space="1" w:color="auto"/>
          <w:left w:val="threeDEmboss" w:sz="36" w:space="4" w:color="auto"/>
          <w:bottom w:val="threeDEngrave" w:sz="36" w:space="0" w:color="auto"/>
          <w:right w:val="threeDEngrave" w:sz="36" w:space="4" w:color="auto"/>
        </w:pBdr>
        <w:rPr>
          <w:rFonts w:cs="Arial"/>
        </w:rPr>
      </w:pPr>
      <w:r w:rsidRPr="00D82071">
        <w:rPr>
          <w:rFonts w:cs="Arial"/>
          <w:b/>
          <w:i/>
          <w:sz w:val="28"/>
          <w:szCs w:val="28"/>
        </w:rPr>
        <w:t>Take home message:</w:t>
      </w:r>
      <w:r>
        <w:rPr>
          <w:sz w:val="28"/>
          <w:szCs w:val="28"/>
        </w:rPr>
        <w:t xml:space="preserve"> </w:t>
      </w:r>
      <w:r w:rsidRPr="00572E88">
        <w:rPr>
          <w:rFonts w:cs="Arial"/>
        </w:rPr>
        <w:t xml:space="preserve">The number of households in </w:t>
      </w:r>
      <w:r w:rsidR="007D6658">
        <w:rPr>
          <w:rFonts w:cs="Arial"/>
          <w:sz w:val="20"/>
          <w:szCs w:val="20"/>
        </w:rPr>
        <w:t xml:space="preserve">Ireagh A </w:t>
      </w:r>
      <w:r w:rsidRPr="00572E88">
        <w:rPr>
          <w:rFonts w:eastAsia="Times New Roman" w:cs="Arial"/>
          <w:lang w:val="en-ZA" w:eastAsia="en-ZA"/>
        </w:rPr>
        <w:t xml:space="preserve">village has </w:t>
      </w:r>
      <w:r w:rsidR="00623293">
        <w:rPr>
          <w:rFonts w:eastAsia="Times New Roman" w:cs="Arial"/>
          <w:lang w:val="en-ZA" w:eastAsia="en-ZA"/>
        </w:rPr>
        <w:t>increased since 1994</w:t>
      </w:r>
      <w:r>
        <w:rPr>
          <w:rFonts w:eastAsia="Times New Roman" w:cs="Arial"/>
          <w:lang w:val="en-ZA" w:eastAsia="en-ZA"/>
        </w:rPr>
        <w:t>. T</w:t>
      </w:r>
      <w:r w:rsidRPr="00572E88">
        <w:rPr>
          <w:rFonts w:eastAsia="Times New Roman" w:cs="Arial"/>
          <w:lang w:val="en-ZA" w:eastAsia="en-ZA"/>
        </w:rPr>
        <w:t xml:space="preserve">he population </w:t>
      </w:r>
      <w:r>
        <w:rPr>
          <w:rFonts w:eastAsia="Times New Roman" w:cs="Arial"/>
          <w:lang w:val="en-ZA" w:eastAsia="en-ZA"/>
        </w:rPr>
        <w:t xml:space="preserve">has also grown </w:t>
      </w:r>
      <w:r w:rsidRPr="00572E88">
        <w:rPr>
          <w:rFonts w:eastAsia="Times New Roman" w:cs="Arial"/>
          <w:lang w:val="en-ZA" w:eastAsia="en-ZA"/>
        </w:rPr>
        <w:t>be</w:t>
      </w:r>
      <w:r w:rsidR="00E24CCA">
        <w:rPr>
          <w:rFonts w:eastAsia="Times New Roman" w:cs="Arial"/>
          <w:lang w:val="en-ZA" w:eastAsia="en-ZA"/>
        </w:rPr>
        <w:t>tween the years of 1994 and 2016</w:t>
      </w:r>
      <w:r w:rsidRPr="007D6658">
        <w:rPr>
          <w:rFonts w:eastAsia="Times New Roman" w:cs="Arial"/>
          <w:lang w:val="en-ZA" w:eastAsia="en-ZA"/>
        </w:rPr>
        <w:t xml:space="preserve">. </w:t>
      </w:r>
      <w:r w:rsidRPr="007D6658">
        <w:rPr>
          <w:rFonts w:cs="Arial"/>
        </w:rPr>
        <w:t>The population structure</w:t>
      </w:r>
      <w:r w:rsidR="007D6658" w:rsidRPr="007D6658">
        <w:rPr>
          <w:rFonts w:cs="Arial"/>
        </w:rPr>
        <w:t xml:space="preserve"> of Ireagh A</w:t>
      </w:r>
      <w:r w:rsidR="00AF7C3D">
        <w:rPr>
          <w:rFonts w:cs="Arial"/>
        </w:rPr>
        <w:t xml:space="preserve"> </w:t>
      </w:r>
      <w:r w:rsidRPr="007D6658">
        <w:rPr>
          <w:rFonts w:cs="Arial"/>
        </w:rPr>
        <w:t>village strongly follows the structure of the Agincourt HDSS research site.</w:t>
      </w:r>
      <w:r>
        <w:rPr>
          <w:rFonts w:cs="Arial"/>
        </w:rPr>
        <w:t xml:space="preserve"> </w:t>
      </w:r>
    </w:p>
    <w:p w14:paraId="0F48A11B" w14:textId="77777777" w:rsidR="00235779" w:rsidRDefault="00235779" w:rsidP="00235779">
      <w:pPr>
        <w:spacing w:after="0" w:line="240" w:lineRule="auto"/>
        <w:rPr>
          <w:rFonts w:cs="Arial"/>
          <w:b/>
          <w:sz w:val="24"/>
          <w:szCs w:val="24"/>
        </w:rPr>
      </w:pPr>
    </w:p>
    <w:p w14:paraId="70593FE1" w14:textId="77777777" w:rsidR="00C326E2" w:rsidRDefault="00C326E2" w:rsidP="00235779">
      <w:pPr>
        <w:spacing w:after="0" w:line="240" w:lineRule="auto"/>
        <w:rPr>
          <w:rFonts w:cs="Arial"/>
          <w:b/>
          <w:sz w:val="24"/>
          <w:szCs w:val="24"/>
        </w:rPr>
      </w:pPr>
    </w:p>
    <w:p w14:paraId="2AF487FC" w14:textId="77777777" w:rsidR="00C326E2" w:rsidRDefault="00C326E2" w:rsidP="00235779">
      <w:pPr>
        <w:spacing w:after="0" w:line="240" w:lineRule="auto"/>
        <w:rPr>
          <w:rFonts w:cs="Arial"/>
          <w:b/>
          <w:sz w:val="24"/>
          <w:szCs w:val="24"/>
        </w:rPr>
      </w:pPr>
    </w:p>
    <w:p w14:paraId="0211A219" w14:textId="77777777" w:rsidR="00C326E2" w:rsidRDefault="00C326E2" w:rsidP="00235779">
      <w:pPr>
        <w:spacing w:after="0" w:line="240" w:lineRule="auto"/>
        <w:rPr>
          <w:rFonts w:cs="Arial"/>
          <w:b/>
          <w:sz w:val="24"/>
          <w:szCs w:val="24"/>
        </w:rPr>
      </w:pPr>
    </w:p>
    <w:p w14:paraId="79843A7F" w14:textId="77777777" w:rsidR="00C326E2" w:rsidRDefault="00C326E2" w:rsidP="00235779">
      <w:pPr>
        <w:spacing w:after="0" w:line="240" w:lineRule="auto"/>
        <w:rPr>
          <w:rFonts w:cs="Arial"/>
          <w:b/>
          <w:sz w:val="24"/>
          <w:szCs w:val="24"/>
        </w:rPr>
      </w:pPr>
    </w:p>
    <w:p w14:paraId="60C51ACA" w14:textId="77777777" w:rsidR="00C326E2" w:rsidRDefault="00C326E2" w:rsidP="00235779">
      <w:pPr>
        <w:spacing w:after="0" w:line="240" w:lineRule="auto"/>
        <w:rPr>
          <w:rFonts w:cs="Arial"/>
          <w:b/>
          <w:sz w:val="24"/>
          <w:szCs w:val="24"/>
        </w:rPr>
      </w:pPr>
    </w:p>
    <w:p w14:paraId="04A1A382" w14:textId="77777777" w:rsidR="00C326E2" w:rsidRDefault="00C326E2" w:rsidP="00235779">
      <w:pPr>
        <w:spacing w:after="0" w:line="240" w:lineRule="auto"/>
        <w:rPr>
          <w:rFonts w:cs="Arial"/>
          <w:b/>
          <w:sz w:val="24"/>
          <w:szCs w:val="24"/>
        </w:rPr>
      </w:pPr>
    </w:p>
    <w:p w14:paraId="480A69D3" w14:textId="77777777" w:rsidR="00C326E2" w:rsidRDefault="00C326E2" w:rsidP="00235779">
      <w:pPr>
        <w:spacing w:after="0" w:line="240" w:lineRule="auto"/>
        <w:rPr>
          <w:rFonts w:cs="Arial"/>
          <w:b/>
          <w:sz w:val="24"/>
          <w:szCs w:val="24"/>
        </w:rPr>
      </w:pPr>
    </w:p>
    <w:p w14:paraId="528A94F3" w14:textId="77777777" w:rsidR="00C326E2" w:rsidRDefault="00C326E2" w:rsidP="00235779">
      <w:pPr>
        <w:spacing w:after="0" w:line="240" w:lineRule="auto"/>
        <w:rPr>
          <w:rFonts w:cs="Arial"/>
          <w:b/>
          <w:sz w:val="24"/>
          <w:szCs w:val="24"/>
        </w:rPr>
      </w:pPr>
    </w:p>
    <w:p w14:paraId="29810B31" w14:textId="77777777" w:rsidR="00C326E2" w:rsidRDefault="00C326E2" w:rsidP="00235779">
      <w:pPr>
        <w:spacing w:after="0" w:line="240" w:lineRule="auto"/>
        <w:rPr>
          <w:rFonts w:cs="Arial"/>
          <w:b/>
          <w:sz w:val="24"/>
          <w:szCs w:val="24"/>
        </w:rPr>
      </w:pPr>
    </w:p>
    <w:p w14:paraId="56971344" w14:textId="77777777" w:rsidR="00C326E2" w:rsidRDefault="00C326E2" w:rsidP="00235779">
      <w:pPr>
        <w:spacing w:after="0" w:line="240" w:lineRule="auto"/>
        <w:rPr>
          <w:rFonts w:cs="Arial"/>
          <w:b/>
          <w:sz w:val="24"/>
          <w:szCs w:val="24"/>
        </w:rPr>
      </w:pPr>
    </w:p>
    <w:p w14:paraId="468E17D0" w14:textId="77777777" w:rsidR="00C326E2" w:rsidRDefault="00C326E2" w:rsidP="00235779">
      <w:pPr>
        <w:spacing w:after="0" w:line="240" w:lineRule="auto"/>
        <w:rPr>
          <w:rFonts w:cs="Arial"/>
          <w:b/>
          <w:sz w:val="24"/>
          <w:szCs w:val="24"/>
        </w:rPr>
      </w:pPr>
    </w:p>
    <w:p w14:paraId="54346366" w14:textId="77777777" w:rsidR="00C326E2" w:rsidRPr="00C326E2" w:rsidRDefault="00C326E2" w:rsidP="00C326E2">
      <w:pPr>
        <w:spacing w:after="0" w:line="240" w:lineRule="auto"/>
        <w:rPr>
          <w:rFonts w:cs="Arial"/>
          <w:b/>
          <w:sz w:val="28"/>
          <w:szCs w:val="28"/>
          <w:highlight w:val="lightGray"/>
        </w:rPr>
      </w:pPr>
      <w:r w:rsidRPr="00C326E2">
        <w:rPr>
          <w:rFonts w:cs="Arial"/>
          <w:b/>
          <w:sz w:val="28"/>
          <w:szCs w:val="28"/>
          <w:highlight w:val="lightGray"/>
        </w:rPr>
        <w:lastRenderedPageBreak/>
        <w:t>Births</w:t>
      </w:r>
    </w:p>
    <w:p w14:paraId="78D61BEA" w14:textId="77777777" w:rsidR="00C326E2" w:rsidRDefault="00C326E2" w:rsidP="00235779">
      <w:pPr>
        <w:spacing w:after="0" w:line="240" w:lineRule="auto"/>
        <w:rPr>
          <w:rFonts w:cs="Arial"/>
          <w:b/>
          <w:sz w:val="24"/>
          <w:szCs w:val="24"/>
        </w:rPr>
      </w:pPr>
    </w:p>
    <w:p w14:paraId="48F9D45F" w14:textId="55D99A83" w:rsidR="00235779" w:rsidRPr="001B6453" w:rsidRDefault="00AF7C3D" w:rsidP="00D2752F">
      <w:pPr>
        <w:spacing w:after="0" w:line="240" w:lineRule="auto"/>
        <w:outlineLvl w:val="0"/>
        <w:rPr>
          <w:rFonts w:cs="Arial"/>
          <w:b/>
          <w:i/>
          <w:sz w:val="24"/>
          <w:szCs w:val="24"/>
        </w:rPr>
      </w:pPr>
      <w:r>
        <w:rPr>
          <w:rFonts w:cs="Arial"/>
          <w:b/>
          <w:i/>
          <w:sz w:val="24"/>
          <w:szCs w:val="24"/>
        </w:rPr>
        <w:t>Number of Births by Sex</w:t>
      </w:r>
    </w:p>
    <w:p w14:paraId="33551DCC" w14:textId="77777777" w:rsidR="00235779" w:rsidRPr="00104B39" w:rsidRDefault="00235779" w:rsidP="00235779">
      <w:pPr>
        <w:spacing w:after="0" w:line="240" w:lineRule="auto"/>
        <w:rPr>
          <w:rFonts w:cs="Arial"/>
          <w:szCs w:val="20"/>
        </w:rPr>
      </w:pPr>
      <w:r w:rsidRPr="00104B39">
        <w:rPr>
          <w:rFonts w:cs="Arial"/>
        </w:rPr>
        <w:t>T</w:t>
      </w:r>
      <w:r w:rsidR="00FF70B5">
        <w:rPr>
          <w:rFonts w:cs="Arial"/>
        </w:rPr>
        <w:t xml:space="preserve">he number of births recorded </w:t>
      </w:r>
      <w:r w:rsidR="00072CBD">
        <w:rPr>
          <w:rFonts w:cs="Arial"/>
        </w:rPr>
        <w:t>Ireagh A</w:t>
      </w:r>
      <w:r w:rsidR="00FF70B5">
        <w:rPr>
          <w:rFonts w:cs="Arial"/>
        </w:rPr>
        <w:t xml:space="preserve"> village are shown below</w:t>
      </w:r>
      <w:r w:rsidRPr="00104B39">
        <w:rPr>
          <w:rFonts w:cs="Arial"/>
        </w:rPr>
        <w:t xml:space="preserve">. </w:t>
      </w:r>
      <w:r w:rsidRPr="00104B39">
        <w:rPr>
          <w:rFonts w:cs="Arial"/>
          <w:szCs w:val="20"/>
        </w:rPr>
        <w:t>We can only provide data to the end of 201</w:t>
      </w:r>
      <w:r w:rsidR="008B3BEE">
        <w:rPr>
          <w:rFonts w:cs="Arial"/>
          <w:szCs w:val="20"/>
        </w:rPr>
        <w:t>5</w:t>
      </w:r>
      <w:r>
        <w:rPr>
          <w:rFonts w:cs="Arial"/>
          <w:szCs w:val="20"/>
        </w:rPr>
        <w:t xml:space="preserve">. </w:t>
      </w:r>
    </w:p>
    <w:tbl>
      <w:tblPr>
        <w:tblStyle w:val="LightList"/>
        <w:tblpPr w:leftFromText="180" w:rightFromText="180" w:vertAnchor="text" w:horzAnchor="page" w:tblpXSpec="center" w:tblpY="137"/>
        <w:tblW w:w="5070" w:type="dxa"/>
        <w:tblLayout w:type="fixed"/>
        <w:tblLook w:val="04A0" w:firstRow="1" w:lastRow="0" w:firstColumn="1" w:lastColumn="0" w:noHBand="0" w:noVBand="1"/>
      </w:tblPr>
      <w:tblGrid>
        <w:gridCol w:w="1690"/>
        <w:gridCol w:w="1690"/>
        <w:gridCol w:w="1690"/>
      </w:tblGrid>
      <w:tr w:rsidR="00B8288F" w:rsidRPr="009215B7" w14:paraId="33E7B682" w14:textId="77777777" w:rsidTr="001156F9">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70" w:type="dxa"/>
            <w:gridSpan w:val="3"/>
            <w:noWrap/>
            <w:vAlign w:val="center"/>
            <w:hideMark/>
          </w:tcPr>
          <w:p w14:paraId="6364FA6B" w14:textId="1514334D" w:rsidR="00B8288F" w:rsidRPr="00B8288F" w:rsidRDefault="00B8288F" w:rsidP="001156F9">
            <w:pPr>
              <w:spacing w:after="0" w:line="240" w:lineRule="auto"/>
              <w:rPr>
                <w:rFonts w:ascii="Arial" w:eastAsia="Times New Roman" w:hAnsi="Arial" w:cs="Arial"/>
                <w:sz w:val="20"/>
                <w:szCs w:val="20"/>
                <w:lang w:eastAsia="en-ZA"/>
              </w:rPr>
            </w:pPr>
            <w:r w:rsidRPr="00B8288F">
              <w:rPr>
                <w:rFonts w:ascii="Arial" w:eastAsia="Times New Roman" w:hAnsi="Arial" w:cs="Arial"/>
                <w:sz w:val="20"/>
                <w:szCs w:val="20"/>
                <w:lang w:eastAsia="en-ZA"/>
              </w:rPr>
              <w:t xml:space="preserve"> </w:t>
            </w:r>
            <w:r w:rsidR="004952D8" w:rsidRPr="00AF7C3D">
              <w:rPr>
                <w:rFonts w:ascii="Arial" w:eastAsia="Times New Roman" w:hAnsi="Arial" w:cs="Arial"/>
                <w:b w:val="0"/>
                <w:sz w:val="20"/>
                <w:szCs w:val="20"/>
                <w:lang w:eastAsia="en-ZA"/>
              </w:rPr>
              <w:t xml:space="preserve">Births </w:t>
            </w:r>
            <w:r w:rsidR="00AF7C3D">
              <w:rPr>
                <w:rFonts w:ascii="Arial" w:eastAsia="Times New Roman" w:hAnsi="Arial" w:cs="Arial"/>
                <w:b w:val="0"/>
                <w:sz w:val="20"/>
                <w:szCs w:val="20"/>
                <w:lang w:eastAsia="en-ZA"/>
              </w:rPr>
              <w:t xml:space="preserve">by Sex </w:t>
            </w:r>
            <w:r w:rsidR="004952D8" w:rsidRPr="00AF7C3D">
              <w:rPr>
                <w:rFonts w:ascii="Arial" w:eastAsia="Times New Roman" w:hAnsi="Arial" w:cs="Arial"/>
                <w:b w:val="0"/>
                <w:sz w:val="20"/>
                <w:szCs w:val="20"/>
                <w:lang w:eastAsia="en-ZA"/>
              </w:rPr>
              <w:t xml:space="preserve">in </w:t>
            </w:r>
            <w:r w:rsidR="00163514" w:rsidRPr="00AF7C3D">
              <w:rPr>
                <w:rFonts w:ascii="Arial" w:hAnsi="Arial" w:cs="Arial"/>
                <w:b w:val="0"/>
                <w:sz w:val="20"/>
                <w:szCs w:val="20"/>
              </w:rPr>
              <w:t>Ireagh A</w:t>
            </w:r>
            <w:r w:rsidR="00986FC4" w:rsidRPr="00A4458C">
              <w:rPr>
                <w:rFonts w:ascii="Arial" w:eastAsia="Times New Roman" w:hAnsi="Arial" w:cs="Arial"/>
                <w:b w:val="0"/>
                <w:sz w:val="20"/>
                <w:szCs w:val="20"/>
                <w:lang w:eastAsia="en-ZA"/>
              </w:rPr>
              <w:t xml:space="preserve"> Village</w:t>
            </w:r>
            <w:r w:rsidR="00986FC4">
              <w:rPr>
                <w:rFonts w:ascii="Arial" w:eastAsia="Times New Roman" w:hAnsi="Arial" w:cs="Arial"/>
                <w:b w:val="0"/>
                <w:sz w:val="20"/>
                <w:szCs w:val="20"/>
                <w:lang w:eastAsia="en-ZA"/>
              </w:rPr>
              <w:t>, 1</w:t>
            </w:r>
            <w:r w:rsidR="004952D8">
              <w:rPr>
                <w:rFonts w:ascii="Arial" w:eastAsia="Times New Roman" w:hAnsi="Arial" w:cs="Arial"/>
                <w:b w:val="0"/>
                <w:sz w:val="20"/>
                <w:szCs w:val="20"/>
                <w:lang w:eastAsia="en-ZA"/>
              </w:rPr>
              <w:t>9</w:t>
            </w:r>
            <w:r w:rsidR="00D2752F">
              <w:rPr>
                <w:rFonts w:ascii="Arial" w:eastAsia="Times New Roman" w:hAnsi="Arial" w:cs="Arial"/>
                <w:b w:val="0"/>
                <w:sz w:val="20"/>
                <w:szCs w:val="20"/>
                <w:lang w:eastAsia="en-ZA"/>
              </w:rPr>
              <w:t>94 and 201</w:t>
            </w:r>
            <w:r w:rsidR="008B3BEE">
              <w:rPr>
                <w:rFonts w:ascii="Arial" w:eastAsia="Times New Roman" w:hAnsi="Arial" w:cs="Arial"/>
                <w:b w:val="0"/>
                <w:sz w:val="20"/>
                <w:szCs w:val="20"/>
                <w:lang w:eastAsia="en-ZA"/>
              </w:rPr>
              <w:t>5</w:t>
            </w:r>
          </w:p>
        </w:tc>
      </w:tr>
      <w:tr w:rsidR="004952D8" w:rsidRPr="009215B7" w14:paraId="5B084223" w14:textId="77777777" w:rsidTr="001156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0" w:type="dxa"/>
            <w:vAlign w:val="center"/>
            <w:hideMark/>
          </w:tcPr>
          <w:p w14:paraId="5B5178AF" w14:textId="77777777" w:rsidR="004952D8" w:rsidRPr="009215B7" w:rsidRDefault="004952D8" w:rsidP="001156F9">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b w:val="0"/>
                <w:bCs w:val="0"/>
                <w:color w:val="000000"/>
                <w:sz w:val="20"/>
                <w:szCs w:val="20"/>
                <w:lang w:eastAsia="en-ZA"/>
              </w:rPr>
              <w:t> </w:t>
            </w:r>
          </w:p>
        </w:tc>
        <w:tc>
          <w:tcPr>
            <w:tcW w:w="1690" w:type="dxa"/>
            <w:vAlign w:val="center"/>
            <w:hideMark/>
          </w:tcPr>
          <w:p w14:paraId="5F8FBB26" w14:textId="77777777" w:rsidR="004952D8" w:rsidRPr="009215B7" w:rsidRDefault="004952D8" w:rsidP="001156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1690" w:type="dxa"/>
            <w:vAlign w:val="center"/>
            <w:hideMark/>
          </w:tcPr>
          <w:p w14:paraId="280B7806" w14:textId="77777777" w:rsidR="004952D8" w:rsidRPr="009215B7" w:rsidRDefault="004952D8" w:rsidP="001156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w:t>
            </w:r>
            <w:r w:rsidR="008B3BEE">
              <w:rPr>
                <w:rFonts w:ascii="Arial" w:eastAsia="Times New Roman" w:hAnsi="Arial" w:cs="Arial"/>
                <w:b/>
                <w:bCs/>
                <w:color w:val="000000"/>
                <w:sz w:val="20"/>
                <w:szCs w:val="20"/>
                <w:lang w:eastAsia="en-ZA"/>
              </w:rPr>
              <w:t>5</w:t>
            </w:r>
          </w:p>
        </w:tc>
      </w:tr>
      <w:tr w:rsidR="00AF7C3D" w:rsidRPr="009215B7" w14:paraId="39388609" w14:textId="77777777" w:rsidTr="001156F9">
        <w:trPr>
          <w:trHeight w:val="285"/>
        </w:trPr>
        <w:tc>
          <w:tcPr>
            <w:cnfStyle w:val="001000000000" w:firstRow="0" w:lastRow="0" w:firstColumn="1" w:lastColumn="0" w:oddVBand="0" w:evenVBand="0" w:oddHBand="0" w:evenHBand="0" w:firstRowFirstColumn="0" w:firstRowLastColumn="0" w:lastRowFirstColumn="0" w:lastRowLastColumn="0"/>
            <w:tcW w:w="1690" w:type="dxa"/>
            <w:noWrap/>
            <w:vAlign w:val="center"/>
            <w:hideMark/>
          </w:tcPr>
          <w:p w14:paraId="66DE2F40" w14:textId="77777777" w:rsidR="00AF7C3D" w:rsidRPr="009215B7" w:rsidRDefault="00AF7C3D" w:rsidP="001156F9">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Births</w:t>
            </w:r>
          </w:p>
        </w:tc>
        <w:tc>
          <w:tcPr>
            <w:tcW w:w="1690" w:type="dxa"/>
            <w:vAlign w:val="center"/>
            <w:hideMark/>
          </w:tcPr>
          <w:p w14:paraId="74C791B9" w14:textId="77777777" w:rsidR="00AF7C3D" w:rsidRDefault="00AF7C3D" w:rsidP="001156F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50</w:t>
            </w:r>
          </w:p>
        </w:tc>
        <w:tc>
          <w:tcPr>
            <w:tcW w:w="1690" w:type="dxa"/>
            <w:vAlign w:val="center"/>
            <w:hideMark/>
          </w:tcPr>
          <w:p w14:paraId="272E607E" w14:textId="7A515FEE" w:rsidR="00AF7C3D" w:rsidRPr="00AF7C3D" w:rsidRDefault="00AF7C3D" w:rsidP="001156F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F7C3D">
              <w:rPr>
                <w:rFonts w:ascii="Arial" w:hAnsi="Arial" w:cs="Arial"/>
                <w:sz w:val="20"/>
                <w:szCs w:val="20"/>
              </w:rPr>
              <w:t>41</w:t>
            </w:r>
          </w:p>
        </w:tc>
      </w:tr>
      <w:tr w:rsidR="00AF7C3D" w:rsidRPr="009215B7" w14:paraId="23553A9B" w14:textId="77777777" w:rsidTr="001156F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90" w:type="dxa"/>
            <w:noWrap/>
            <w:vAlign w:val="center"/>
            <w:hideMark/>
          </w:tcPr>
          <w:p w14:paraId="487ACCF4" w14:textId="77777777" w:rsidR="00AF7C3D" w:rsidRPr="009215B7" w:rsidRDefault="00AF7C3D" w:rsidP="001156F9">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Births</w:t>
            </w:r>
          </w:p>
        </w:tc>
        <w:tc>
          <w:tcPr>
            <w:tcW w:w="1690" w:type="dxa"/>
            <w:vAlign w:val="center"/>
            <w:hideMark/>
          </w:tcPr>
          <w:p w14:paraId="2A1583A2" w14:textId="77777777" w:rsidR="00AF7C3D" w:rsidRDefault="00AF7C3D" w:rsidP="001156F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46</w:t>
            </w:r>
          </w:p>
        </w:tc>
        <w:tc>
          <w:tcPr>
            <w:tcW w:w="1690" w:type="dxa"/>
            <w:vAlign w:val="center"/>
            <w:hideMark/>
          </w:tcPr>
          <w:p w14:paraId="1667B346" w14:textId="303113A9" w:rsidR="00AF7C3D" w:rsidRPr="00AF7C3D" w:rsidRDefault="00AF7C3D" w:rsidP="001156F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F7C3D">
              <w:rPr>
                <w:rFonts w:ascii="Arial" w:hAnsi="Arial" w:cs="Arial"/>
                <w:sz w:val="20"/>
                <w:szCs w:val="20"/>
              </w:rPr>
              <w:t>36</w:t>
            </w:r>
          </w:p>
        </w:tc>
      </w:tr>
      <w:tr w:rsidR="00AF7C3D" w:rsidRPr="009215B7" w14:paraId="62039463" w14:textId="77777777" w:rsidTr="001156F9">
        <w:trPr>
          <w:trHeight w:val="285"/>
        </w:trPr>
        <w:tc>
          <w:tcPr>
            <w:cnfStyle w:val="001000000000" w:firstRow="0" w:lastRow="0" w:firstColumn="1" w:lastColumn="0" w:oddVBand="0" w:evenVBand="0" w:oddHBand="0" w:evenHBand="0" w:firstRowFirstColumn="0" w:firstRowLastColumn="0" w:lastRowFirstColumn="0" w:lastRowLastColumn="0"/>
            <w:tcW w:w="1690" w:type="dxa"/>
            <w:vAlign w:val="center"/>
            <w:hideMark/>
          </w:tcPr>
          <w:p w14:paraId="17B60C4D" w14:textId="77777777" w:rsidR="00AF7C3D" w:rsidRPr="009215B7" w:rsidRDefault="00AF7C3D" w:rsidP="001156F9">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Births</w:t>
            </w:r>
          </w:p>
        </w:tc>
        <w:tc>
          <w:tcPr>
            <w:tcW w:w="1690" w:type="dxa"/>
            <w:vAlign w:val="center"/>
            <w:hideMark/>
          </w:tcPr>
          <w:p w14:paraId="3E029E18" w14:textId="77777777" w:rsidR="00AF7C3D" w:rsidRPr="00F10D69" w:rsidRDefault="00AF7C3D" w:rsidP="001156F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F10D69">
              <w:rPr>
                <w:rFonts w:ascii="Arial" w:hAnsi="Arial" w:cs="Arial"/>
                <w:b/>
                <w:color w:val="000000"/>
                <w:sz w:val="20"/>
                <w:szCs w:val="20"/>
              </w:rPr>
              <w:t>96</w:t>
            </w:r>
          </w:p>
        </w:tc>
        <w:tc>
          <w:tcPr>
            <w:tcW w:w="1690" w:type="dxa"/>
            <w:vAlign w:val="center"/>
            <w:hideMark/>
          </w:tcPr>
          <w:p w14:paraId="0577DA6F" w14:textId="5D34A161" w:rsidR="00AF7C3D" w:rsidRPr="00AF7C3D" w:rsidRDefault="00AF7C3D" w:rsidP="001156F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AF7C3D">
              <w:rPr>
                <w:rFonts w:ascii="Arial" w:hAnsi="Arial" w:cs="Arial"/>
                <w:b/>
                <w:sz w:val="20"/>
                <w:szCs w:val="20"/>
              </w:rPr>
              <w:t>77</w:t>
            </w:r>
          </w:p>
        </w:tc>
      </w:tr>
    </w:tbl>
    <w:p w14:paraId="3E607F6B" w14:textId="77777777" w:rsidR="00235779" w:rsidRDefault="00235779" w:rsidP="00235779">
      <w:pPr>
        <w:spacing w:after="0" w:line="240" w:lineRule="auto"/>
        <w:jc w:val="center"/>
      </w:pPr>
    </w:p>
    <w:p w14:paraId="17050377" w14:textId="77777777" w:rsidR="00235779" w:rsidRDefault="00235779" w:rsidP="00235779">
      <w:pPr>
        <w:spacing w:after="0" w:line="240" w:lineRule="auto"/>
        <w:rPr>
          <w:rFonts w:cs="Arial"/>
        </w:rPr>
      </w:pPr>
    </w:p>
    <w:p w14:paraId="3662ACAB" w14:textId="77777777" w:rsidR="00235779" w:rsidRDefault="00235779" w:rsidP="00235779">
      <w:pPr>
        <w:spacing w:after="0" w:line="240" w:lineRule="auto"/>
        <w:rPr>
          <w:rFonts w:cs="Arial"/>
        </w:rPr>
      </w:pPr>
    </w:p>
    <w:p w14:paraId="0286FE0E" w14:textId="77777777" w:rsidR="00235779" w:rsidRDefault="00235779" w:rsidP="00235779">
      <w:pPr>
        <w:spacing w:after="0" w:line="240" w:lineRule="auto"/>
        <w:rPr>
          <w:rFonts w:cs="Arial"/>
        </w:rPr>
      </w:pPr>
    </w:p>
    <w:p w14:paraId="0FCD2213" w14:textId="77777777" w:rsidR="00235779" w:rsidRDefault="00235779" w:rsidP="00235779">
      <w:pPr>
        <w:spacing w:after="0" w:line="240" w:lineRule="auto"/>
        <w:rPr>
          <w:rFonts w:cs="Arial"/>
        </w:rPr>
      </w:pPr>
    </w:p>
    <w:p w14:paraId="4BA0F537" w14:textId="77777777" w:rsidR="00235779" w:rsidRDefault="00235779" w:rsidP="00235779">
      <w:pPr>
        <w:spacing w:after="0" w:line="240" w:lineRule="auto"/>
        <w:rPr>
          <w:rFonts w:cs="Arial"/>
        </w:rPr>
      </w:pPr>
    </w:p>
    <w:p w14:paraId="78EC264E" w14:textId="77777777" w:rsidR="00235779" w:rsidRDefault="00235779" w:rsidP="00235779">
      <w:pPr>
        <w:spacing w:after="0" w:line="240" w:lineRule="auto"/>
        <w:rPr>
          <w:rFonts w:cs="Arial"/>
        </w:rPr>
      </w:pPr>
    </w:p>
    <w:p w14:paraId="16866AAF" w14:textId="77777777" w:rsidR="00235779" w:rsidRDefault="00235779" w:rsidP="00235779">
      <w:pPr>
        <w:spacing w:after="0" w:line="240" w:lineRule="auto"/>
        <w:rPr>
          <w:rFonts w:cs="Arial"/>
        </w:rPr>
      </w:pPr>
    </w:p>
    <w:p w14:paraId="3DB7883A" w14:textId="77777777" w:rsidR="00235779" w:rsidRDefault="00235779" w:rsidP="00235779">
      <w:pPr>
        <w:spacing w:after="0" w:line="240" w:lineRule="auto"/>
        <w:rPr>
          <w:rFonts w:cs="Arial"/>
        </w:rPr>
      </w:pPr>
      <w:r w:rsidRPr="00104B39">
        <w:rPr>
          <w:rFonts w:cs="Arial"/>
        </w:rPr>
        <w:t>T</w:t>
      </w:r>
      <w:r>
        <w:rPr>
          <w:rFonts w:cs="Arial"/>
        </w:rPr>
        <w:t>he numbers of births show an up</w:t>
      </w:r>
      <w:r w:rsidR="00163514">
        <w:rPr>
          <w:rFonts w:cs="Arial"/>
        </w:rPr>
        <w:t xml:space="preserve">ward trend in Ireagh A </w:t>
      </w:r>
      <w:r w:rsidRPr="00104B39">
        <w:rPr>
          <w:rFonts w:cs="Arial"/>
        </w:rPr>
        <w:t>village</w:t>
      </w:r>
      <w:r w:rsidR="008B3BEE">
        <w:rPr>
          <w:rFonts w:cs="Arial"/>
        </w:rPr>
        <w:t>. In 2015</w:t>
      </w:r>
      <w:r>
        <w:rPr>
          <w:rFonts w:cs="Arial"/>
        </w:rPr>
        <w:t xml:space="preserve"> there was an increase in the number of births.  </w:t>
      </w:r>
    </w:p>
    <w:p w14:paraId="44F1EBF1" w14:textId="77777777" w:rsidR="00235779" w:rsidRPr="00E90C6F" w:rsidRDefault="00235779" w:rsidP="00235779">
      <w:pPr>
        <w:spacing w:after="0" w:line="240" w:lineRule="auto"/>
        <w:rPr>
          <w:rFonts w:cs="Arial"/>
          <w:sz w:val="24"/>
          <w:szCs w:val="24"/>
        </w:rPr>
      </w:pPr>
    </w:p>
    <w:p w14:paraId="0FF55259" w14:textId="77777777" w:rsidR="00235779" w:rsidRPr="001B6453" w:rsidRDefault="00235779" w:rsidP="00D2752F">
      <w:pPr>
        <w:spacing w:after="0" w:line="240" w:lineRule="auto"/>
        <w:outlineLvl w:val="0"/>
        <w:rPr>
          <w:rFonts w:cs="Arial"/>
          <w:b/>
          <w:i/>
          <w:sz w:val="24"/>
          <w:szCs w:val="24"/>
        </w:rPr>
      </w:pPr>
      <w:r w:rsidRPr="001B6453">
        <w:rPr>
          <w:rFonts w:cs="Arial"/>
          <w:b/>
          <w:i/>
          <w:sz w:val="24"/>
          <w:szCs w:val="24"/>
        </w:rPr>
        <w:t>Crude Birth Rat</w:t>
      </w:r>
      <w:r w:rsidR="00FF70B5">
        <w:rPr>
          <w:rFonts w:cs="Arial"/>
          <w:b/>
          <w:i/>
          <w:sz w:val="24"/>
          <w:szCs w:val="24"/>
        </w:rPr>
        <w:t>e (how many babies born from every one thousand people)</w:t>
      </w:r>
    </w:p>
    <w:p w14:paraId="5164D2FC" w14:textId="77777777" w:rsidR="00FF70B5" w:rsidRDefault="00FF70B5" w:rsidP="00235779">
      <w:pPr>
        <w:spacing w:after="0" w:line="240" w:lineRule="auto"/>
        <w:rPr>
          <w:rFonts w:cs="Arial"/>
          <w:szCs w:val="20"/>
        </w:rPr>
      </w:pPr>
      <w:r>
        <w:rPr>
          <w:rFonts w:cs="Arial"/>
          <w:szCs w:val="20"/>
        </w:rPr>
        <w:t>We compared the birth trends in Ireagh A village with the rest of the Agincourt HDSS research site in the graphs below.</w:t>
      </w:r>
    </w:p>
    <w:p w14:paraId="23FEDF4C" w14:textId="77777777" w:rsidR="0099524F" w:rsidRDefault="00FF70B5" w:rsidP="00235779">
      <w:pPr>
        <w:spacing w:after="0" w:line="240" w:lineRule="auto"/>
        <w:rPr>
          <w:rFonts w:cs="Arial"/>
          <w:szCs w:val="20"/>
        </w:rPr>
      </w:pPr>
      <w:r>
        <w:rPr>
          <w:rFonts w:cs="Arial"/>
          <w:szCs w:val="20"/>
        </w:rPr>
        <w:t xml:space="preserve"> </w:t>
      </w:r>
    </w:p>
    <w:p w14:paraId="03C9209C" w14:textId="620D5E95" w:rsidR="00235779" w:rsidRDefault="00DE50EE" w:rsidP="00CB7A79">
      <w:pPr>
        <w:spacing w:after="0" w:line="240" w:lineRule="auto"/>
        <w:jc w:val="center"/>
        <w:rPr>
          <w:rFonts w:cs="Arial"/>
          <w:szCs w:val="20"/>
        </w:rPr>
      </w:pPr>
      <w:r>
        <w:rPr>
          <w:rFonts w:cs="Arial"/>
          <w:noProof/>
          <w:szCs w:val="20"/>
          <w:lang w:eastAsia="en-US"/>
        </w:rPr>
        <w:drawing>
          <wp:inline distT="0" distB="0" distL="0" distR="0" wp14:anchorId="78E06065" wp14:editId="2E7EE0BC">
            <wp:extent cx="2880000" cy="151362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000" cy="1513623"/>
                    </a:xfrm>
                    <a:prstGeom prst="rect">
                      <a:avLst/>
                    </a:prstGeom>
                    <a:noFill/>
                  </pic:spPr>
                </pic:pic>
              </a:graphicData>
            </a:graphic>
          </wp:inline>
        </w:drawing>
      </w:r>
    </w:p>
    <w:p w14:paraId="55F4A469" w14:textId="7D66E760" w:rsidR="00CB7A79" w:rsidRDefault="001156F9" w:rsidP="00CB7A79">
      <w:pPr>
        <w:spacing w:after="0" w:line="240" w:lineRule="auto"/>
        <w:jc w:val="center"/>
        <w:rPr>
          <w:rFonts w:cs="Arial"/>
          <w:szCs w:val="20"/>
        </w:rPr>
      </w:pPr>
      <w:r>
        <w:rPr>
          <w:rFonts w:cs="Arial"/>
          <w:noProof/>
          <w:szCs w:val="20"/>
          <w:lang w:eastAsia="en-US"/>
        </w:rPr>
        <w:drawing>
          <wp:inline distT="0" distB="0" distL="0" distR="0" wp14:anchorId="3AE8C396" wp14:editId="0DE4AD2A">
            <wp:extent cx="2880000" cy="1515182"/>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0000" cy="1515182"/>
                    </a:xfrm>
                    <a:prstGeom prst="rect">
                      <a:avLst/>
                    </a:prstGeom>
                    <a:noFill/>
                  </pic:spPr>
                </pic:pic>
              </a:graphicData>
            </a:graphic>
          </wp:inline>
        </w:drawing>
      </w:r>
    </w:p>
    <w:p w14:paraId="255442A3" w14:textId="7D79AF69" w:rsidR="00235779" w:rsidRDefault="004579A8" w:rsidP="00235779">
      <w:pPr>
        <w:spacing w:after="0" w:line="240" w:lineRule="auto"/>
        <w:jc w:val="center"/>
        <w:rPr>
          <w:noProof/>
        </w:rPr>
      </w:pPr>
      <w:r>
        <w:rPr>
          <w:noProof/>
          <w:lang w:val="en-ZA" w:eastAsia="en-ZA"/>
        </w:rPr>
        <w:t xml:space="preserve"> </w:t>
      </w:r>
    </w:p>
    <w:p w14:paraId="2C8D2FAC" w14:textId="264EACAD" w:rsidR="00235779" w:rsidRPr="00165EC6" w:rsidRDefault="00235779" w:rsidP="00235779">
      <w:pPr>
        <w:pStyle w:val="CommentText"/>
        <w:rPr>
          <w:rFonts w:cs="Arial"/>
          <w:sz w:val="22"/>
          <w:szCs w:val="22"/>
        </w:rPr>
      </w:pPr>
      <w:r w:rsidRPr="00104B39">
        <w:rPr>
          <w:rFonts w:cs="Arial"/>
          <w:sz w:val="22"/>
          <w:szCs w:val="22"/>
        </w:rPr>
        <w:t xml:space="preserve">The crude birth rate is </w:t>
      </w:r>
      <w:r>
        <w:rPr>
          <w:rFonts w:cs="Arial"/>
          <w:sz w:val="22"/>
          <w:szCs w:val="22"/>
        </w:rPr>
        <w:t>found</w:t>
      </w:r>
      <w:r w:rsidRPr="00104B39">
        <w:rPr>
          <w:rFonts w:cs="Arial"/>
          <w:sz w:val="22"/>
          <w:szCs w:val="22"/>
        </w:rPr>
        <w:t xml:space="preserve"> by</w:t>
      </w:r>
      <w:r>
        <w:rPr>
          <w:rFonts w:cs="Arial"/>
          <w:sz w:val="22"/>
          <w:szCs w:val="22"/>
        </w:rPr>
        <w:t xml:space="preserve"> comparing the number of babies born</w:t>
      </w:r>
      <w:r w:rsidRPr="00104B39">
        <w:rPr>
          <w:rFonts w:cs="Arial"/>
          <w:sz w:val="22"/>
          <w:szCs w:val="22"/>
        </w:rPr>
        <w:t xml:space="preserve"> to the total population.  </w:t>
      </w:r>
      <w:r w:rsidR="00FF70B5">
        <w:rPr>
          <w:rFonts w:cs="Arial"/>
          <w:sz w:val="22"/>
          <w:szCs w:val="22"/>
        </w:rPr>
        <w:t>For example,</w:t>
      </w:r>
      <w:r w:rsidRPr="00165EC6">
        <w:rPr>
          <w:rFonts w:cs="Arial"/>
          <w:sz w:val="22"/>
          <w:szCs w:val="22"/>
        </w:rPr>
        <w:t xml:space="preserve"> above, for every 1</w:t>
      </w:r>
      <w:r w:rsidR="00DE50EE">
        <w:rPr>
          <w:rFonts w:cs="Arial"/>
          <w:sz w:val="22"/>
          <w:szCs w:val="22"/>
        </w:rPr>
        <w:t xml:space="preserve"> </w:t>
      </w:r>
      <w:r w:rsidRPr="00165EC6">
        <w:rPr>
          <w:rFonts w:cs="Arial"/>
          <w:sz w:val="22"/>
          <w:szCs w:val="22"/>
        </w:rPr>
        <w:t xml:space="preserve">000 people </w:t>
      </w:r>
      <w:r w:rsidRPr="00A473D8">
        <w:rPr>
          <w:rFonts w:cs="Arial"/>
          <w:sz w:val="22"/>
          <w:szCs w:val="22"/>
        </w:rPr>
        <w:t xml:space="preserve">living in </w:t>
      </w:r>
      <w:r w:rsidR="00165EC6" w:rsidRPr="00A473D8">
        <w:rPr>
          <w:rFonts w:cs="Arial"/>
          <w:sz w:val="22"/>
          <w:szCs w:val="22"/>
        </w:rPr>
        <w:t>Ireagh A</w:t>
      </w:r>
      <w:r w:rsidRPr="00A473D8">
        <w:rPr>
          <w:rFonts w:ascii="Arial" w:eastAsia="Times New Roman" w:hAnsi="Arial" w:cs="Arial"/>
          <w:sz w:val="22"/>
          <w:szCs w:val="22"/>
          <w:lang w:val="en-ZA" w:eastAsia="en-ZA"/>
        </w:rPr>
        <w:t xml:space="preserve"> </w:t>
      </w:r>
      <w:r w:rsidRPr="00A473D8">
        <w:rPr>
          <w:rFonts w:cs="Arial"/>
          <w:sz w:val="22"/>
          <w:szCs w:val="22"/>
        </w:rPr>
        <w:t>village</w:t>
      </w:r>
      <w:r w:rsidRPr="00165EC6">
        <w:rPr>
          <w:rFonts w:cs="Arial"/>
          <w:sz w:val="22"/>
          <w:szCs w:val="22"/>
        </w:rPr>
        <w:t xml:space="preserve"> in the year 20</w:t>
      </w:r>
      <w:r w:rsidR="008B3BEE">
        <w:rPr>
          <w:rFonts w:cs="Arial"/>
          <w:sz w:val="22"/>
          <w:szCs w:val="22"/>
        </w:rPr>
        <w:t>15</w:t>
      </w:r>
      <w:r w:rsidRPr="00165EC6">
        <w:rPr>
          <w:rFonts w:cs="Arial"/>
          <w:sz w:val="22"/>
          <w:szCs w:val="22"/>
        </w:rPr>
        <w:t xml:space="preserve">, </w:t>
      </w:r>
      <w:r w:rsidR="00DE50EE">
        <w:rPr>
          <w:rFonts w:cs="Arial"/>
          <w:sz w:val="22"/>
          <w:szCs w:val="22"/>
        </w:rPr>
        <w:t>18</w:t>
      </w:r>
      <w:r w:rsidRPr="00165EC6">
        <w:rPr>
          <w:rFonts w:cs="Arial"/>
          <w:sz w:val="22"/>
          <w:szCs w:val="22"/>
        </w:rPr>
        <w:t xml:space="preserve"> babies were born.</w:t>
      </w:r>
    </w:p>
    <w:p w14:paraId="5480488A" w14:textId="434D8ACD" w:rsidR="001156F9" w:rsidRDefault="00235779" w:rsidP="00DE50EE">
      <w:pPr>
        <w:pStyle w:val="CommentText"/>
        <w:rPr>
          <w:rFonts w:cs="Arial"/>
          <w:sz w:val="22"/>
          <w:szCs w:val="22"/>
        </w:rPr>
      </w:pPr>
      <w:r w:rsidRPr="00165EC6">
        <w:rPr>
          <w:rFonts w:cs="Arial"/>
          <w:sz w:val="22"/>
          <w:szCs w:val="22"/>
        </w:rPr>
        <w:t>When y</w:t>
      </w:r>
      <w:r w:rsidR="009F718B" w:rsidRPr="00165EC6">
        <w:rPr>
          <w:rFonts w:cs="Arial"/>
          <w:sz w:val="22"/>
          <w:szCs w:val="22"/>
        </w:rPr>
        <w:t>ou compare the crude birth rates</w:t>
      </w:r>
      <w:r w:rsidRPr="00165EC6">
        <w:rPr>
          <w:rFonts w:cs="Arial"/>
          <w:sz w:val="22"/>
          <w:szCs w:val="22"/>
        </w:rPr>
        <w:t xml:space="preserve"> in </w:t>
      </w:r>
      <w:r w:rsidR="00165EC6">
        <w:rPr>
          <w:rFonts w:cs="Arial"/>
        </w:rPr>
        <w:t>Ireagh A</w:t>
      </w:r>
      <w:r w:rsidRPr="00165EC6">
        <w:rPr>
          <w:rFonts w:ascii="Arial" w:eastAsia="Times New Roman" w:hAnsi="Arial" w:cs="Arial"/>
          <w:lang w:val="en-ZA" w:eastAsia="en-ZA"/>
        </w:rPr>
        <w:t xml:space="preserve"> </w:t>
      </w:r>
      <w:r w:rsidRPr="00165EC6">
        <w:rPr>
          <w:rFonts w:cs="Arial"/>
          <w:sz w:val="22"/>
          <w:szCs w:val="22"/>
        </w:rPr>
        <w:t xml:space="preserve">village with the crude birth rate for the whole of the Agincourt HDSS research site, they are relatively similar. </w:t>
      </w:r>
      <w:r w:rsidR="009F718B" w:rsidRPr="00165EC6">
        <w:rPr>
          <w:rFonts w:cs="Arial"/>
          <w:sz w:val="22"/>
          <w:szCs w:val="22"/>
        </w:rPr>
        <w:t xml:space="preserve">One difference is that </w:t>
      </w:r>
      <w:r w:rsidR="00165EC6">
        <w:rPr>
          <w:rFonts w:cs="Arial"/>
        </w:rPr>
        <w:t>Ireagh A</w:t>
      </w:r>
      <w:r w:rsidRPr="00165EC6">
        <w:rPr>
          <w:rFonts w:cs="Arial"/>
          <w:sz w:val="22"/>
          <w:szCs w:val="22"/>
        </w:rPr>
        <w:t xml:space="preserve"> had </w:t>
      </w:r>
      <w:r w:rsidR="0099524F" w:rsidRPr="00165EC6">
        <w:rPr>
          <w:rFonts w:cs="Arial"/>
          <w:sz w:val="22"/>
          <w:szCs w:val="22"/>
        </w:rPr>
        <w:t xml:space="preserve">a </w:t>
      </w:r>
      <w:r w:rsidR="001156F9">
        <w:rPr>
          <w:rFonts w:cs="Arial"/>
          <w:sz w:val="22"/>
          <w:szCs w:val="22"/>
        </w:rPr>
        <w:t xml:space="preserve">larger </w:t>
      </w:r>
      <w:r w:rsidR="0099524F" w:rsidRPr="00165EC6">
        <w:rPr>
          <w:rFonts w:cs="Arial"/>
          <w:sz w:val="22"/>
          <w:szCs w:val="22"/>
        </w:rPr>
        <w:t>decrease</w:t>
      </w:r>
      <w:r w:rsidR="008B3BEE">
        <w:rPr>
          <w:rFonts w:cs="Arial"/>
          <w:sz w:val="22"/>
          <w:szCs w:val="22"/>
        </w:rPr>
        <w:t xml:space="preserve"> in births in 2015</w:t>
      </w:r>
      <w:r w:rsidR="001156F9">
        <w:rPr>
          <w:rFonts w:cs="Arial"/>
          <w:sz w:val="22"/>
          <w:szCs w:val="22"/>
        </w:rPr>
        <w:t xml:space="preserve"> than Agincourt HDSS</w:t>
      </w:r>
      <w:r w:rsidR="0099524F" w:rsidRPr="00165EC6">
        <w:rPr>
          <w:rFonts w:cs="Arial"/>
          <w:sz w:val="22"/>
          <w:szCs w:val="22"/>
        </w:rPr>
        <w:t>.</w:t>
      </w:r>
    </w:p>
    <w:p w14:paraId="5923C1D5" w14:textId="586BB178" w:rsidR="004953A3" w:rsidRPr="00DE50EE" w:rsidRDefault="00235779" w:rsidP="00DE50EE">
      <w:pPr>
        <w:pStyle w:val="CommentText"/>
        <w:rPr>
          <w:rFonts w:cs="Arial"/>
          <w:sz w:val="22"/>
          <w:szCs w:val="22"/>
        </w:rPr>
      </w:pPr>
      <w:r>
        <w:rPr>
          <w:rFonts w:cs="Arial"/>
          <w:sz w:val="22"/>
          <w:szCs w:val="22"/>
        </w:rPr>
        <w:t xml:space="preserve"> </w:t>
      </w:r>
    </w:p>
    <w:p w14:paraId="4BCFDF85" w14:textId="77777777" w:rsidR="00235779" w:rsidRPr="001B6453" w:rsidRDefault="00235779" w:rsidP="00D2752F">
      <w:pPr>
        <w:spacing w:after="0" w:line="240" w:lineRule="auto"/>
        <w:outlineLvl w:val="0"/>
        <w:rPr>
          <w:rFonts w:cs="Arial"/>
          <w:b/>
          <w:i/>
          <w:sz w:val="24"/>
          <w:szCs w:val="24"/>
        </w:rPr>
      </w:pPr>
      <w:r w:rsidRPr="001B6453">
        <w:rPr>
          <w:rFonts w:cs="Arial"/>
          <w:b/>
          <w:i/>
          <w:sz w:val="24"/>
          <w:szCs w:val="24"/>
        </w:rPr>
        <w:lastRenderedPageBreak/>
        <w:t>Births by Mother’s Age and Age Specific Fertility Rates</w:t>
      </w:r>
    </w:p>
    <w:p w14:paraId="00BED4AD" w14:textId="77777777" w:rsidR="00235779" w:rsidRDefault="00235779" w:rsidP="00235779">
      <w:pPr>
        <w:spacing w:after="0" w:line="240" w:lineRule="auto"/>
        <w:rPr>
          <w:rFonts w:cs="Arial"/>
        </w:rPr>
      </w:pPr>
      <w:r w:rsidRPr="00104B39">
        <w:rPr>
          <w:rFonts w:cs="Arial"/>
        </w:rPr>
        <w:t>Research within the Agincourt HDSS research site continues</w:t>
      </w:r>
      <w:r w:rsidR="00FF70B5">
        <w:rPr>
          <w:rFonts w:cs="Arial"/>
        </w:rPr>
        <w:t xml:space="preserve"> to look closely at fertility. You can see the number of babies born to mothers of different ages in the Ireagh A village below. </w:t>
      </w:r>
    </w:p>
    <w:p w14:paraId="33F19EC8" w14:textId="77777777" w:rsidR="00235779" w:rsidRDefault="00235779" w:rsidP="00235779">
      <w:pPr>
        <w:spacing w:after="0" w:line="240" w:lineRule="auto"/>
        <w:rPr>
          <w:rFonts w:cs="Arial"/>
        </w:rPr>
      </w:pPr>
    </w:p>
    <w:p w14:paraId="57651F65" w14:textId="77777777" w:rsidR="00235779" w:rsidRDefault="00235779" w:rsidP="00235779">
      <w:pPr>
        <w:spacing w:after="0" w:line="240" w:lineRule="auto"/>
        <w:rPr>
          <w:rFonts w:cs="Arial"/>
        </w:rPr>
      </w:pPr>
    </w:p>
    <w:p w14:paraId="5D7248A2" w14:textId="77777777" w:rsidR="00235779" w:rsidRDefault="00235779" w:rsidP="00235779">
      <w:pPr>
        <w:spacing w:after="0" w:line="240" w:lineRule="auto"/>
        <w:rPr>
          <w:rFonts w:cs="Arial"/>
        </w:rPr>
      </w:pPr>
    </w:p>
    <w:p w14:paraId="04595668" w14:textId="77777777" w:rsidR="00235779" w:rsidRDefault="00235779" w:rsidP="00235779">
      <w:pPr>
        <w:spacing w:after="0" w:line="240" w:lineRule="auto"/>
        <w:rPr>
          <w:rFonts w:cs="Arial"/>
        </w:rPr>
      </w:pPr>
    </w:p>
    <w:tbl>
      <w:tblPr>
        <w:tblStyle w:val="LightList"/>
        <w:tblpPr w:leftFromText="180" w:rightFromText="180" w:vertAnchor="page" w:horzAnchor="page" w:tblpXSpec="center" w:tblpY="2701"/>
        <w:tblW w:w="5211" w:type="dxa"/>
        <w:tblLayout w:type="fixed"/>
        <w:tblLook w:val="04A0" w:firstRow="1" w:lastRow="0" w:firstColumn="1" w:lastColumn="0" w:noHBand="0" w:noVBand="1"/>
      </w:tblPr>
      <w:tblGrid>
        <w:gridCol w:w="1668"/>
        <w:gridCol w:w="1806"/>
        <w:gridCol w:w="1737"/>
      </w:tblGrid>
      <w:tr w:rsidR="008A3322" w:rsidRPr="009215B7" w14:paraId="2FFDFED7" w14:textId="77777777" w:rsidTr="001156F9">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211" w:type="dxa"/>
            <w:gridSpan w:val="3"/>
            <w:noWrap/>
            <w:vAlign w:val="center"/>
            <w:hideMark/>
          </w:tcPr>
          <w:p w14:paraId="7254884E" w14:textId="77777777" w:rsidR="008A3322" w:rsidRPr="001D48DE" w:rsidRDefault="008A3322" w:rsidP="001156F9">
            <w:pPr>
              <w:spacing w:after="0" w:line="240" w:lineRule="auto"/>
              <w:rPr>
                <w:rFonts w:ascii="Arial" w:eastAsia="Times New Roman" w:hAnsi="Arial" w:cs="Arial"/>
                <w:sz w:val="20"/>
                <w:szCs w:val="20"/>
                <w:lang w:eastAsia="en-ZA"/>
              </w:rPr>
            </w:pPr>
            <w:r w:rsidRPr="001D48DE">
              <w:rPr>
                <w:rFonts w:ascii="Arial" w:eastAsia="Times New Roman" w:hAnsi="Arial" w:cs="Arial"/>
                <w:sz w:val="20"/>
                <w:szCs w:val="20"/>
                <w:lang w:eastAsia="en-ZA"/>
              </w:rPr>
              <w:t xml:space="preserve"> </w:t>
            </w:r>
            <w:r>
              <w:rPr>
                <w:rFonts w:ascii="Arial" w:eastAsia="Times New Roman" w:hAnsi="Arial" w:cs="Arial"/>
                <w:b w:val="0"/>
                <w:sz w:val="20"/>
                <w:szCs w:val="20"/>
                <w:lang w:eastAsia="en-ZA"/>
              </w:rPr>
              <w:t xml:space="preserve">Births </w:t>
            </w:r>
            <w:r w:rsidRPr="00DE50EE">
              <w:rPr>
                <w:rFonts w:ascii="Arial" w:eastAsia="Times New Roman" w:hAnsi="Arial" w:cs="Arial"/>
                <w:b w:val="0"/>
                <w:sz w:val="20"/>
                <w:szCs w:val="20"/>
                <w:lang w:eastAsia="en-ZA"/>
              </w:rPr>
              <w:t xml:space="preserve">by Age group in </w:t>
            </w:r>
            <w:r w:rsidR="00163514" w:rsidRPr="00DE50EE">
              <w:rPr>
                <w:rFonts w:ascii="Arial" w:hAnsi="Arial" w:cs="Arial"/>
                <w:b w:val="0"/>
                <w:sz w:val="20"/>
                <w:szCs w:val="20"/>
              </w:rPr>
              <w:t>Ireagh A</w:t>
            </w:r>
            <w:r w:rsidRPr="00DE50EE">
              <w:rPr>
                <w:rFonts w:ascii="Arial" w:eastAsia="Times New Roman" w:hAnsi="Arial" w:cs="Arial"/>
                <w:b w:val="0"/>
                <w:sz w:val="20"/>
                <w:szCs w:val="20"/>
                <w:lang w:eastAsia="en-ZA"/>
              </w:rPr>
              <w:t>,</w:t>
            </w:r>
            <w:r w:rsidR="00EE6FD5" w:rsidRPr="00DE50EE">
              <w:rPr>
                <w:rFonts w:ascii="Arial" w:eastAsia="Times New Roman" w:hAnsi="Arial" w:cs="Arial"/>
                <w:b w:val="0"/>
                <w:sz w:val="20"/>
                <w:szCs w:val="20"/>
                <w:lang w:eastAsia="en-ZA"/>
              </w:rPr>
              <w:t xml:space="preserve"> </w:t>
            </w:r>
            <w:r w:rsidR="00D2752F" w:rsidRPr="00A4458C">
              <w:rPr>
                <w:rFonts w:ascii="Arial" w:eastAsia="Times New Roman" w:hAnsi="Arial" w:cs="Arial"/>
                <w:b w:val="0"/>
                <w:sz w:val="20"/>
                <w:szCs w:val="20"/>
                <w:lang w:eastAsia="en-ZA"/>
              </w:rPr>
              <w:t>1994</w:t>
            </w:r>
            <w:r w:rsidR="00D2752F">
              <w:rPr>
                <w:rFonts w:ascii="Arial" w:eastAsia="Times New Roman" w:hAnsi="Arial" w:cs="Arial"/>
                <w:b w:val="0"/>
                <w:sz w:val="20"/>
                <w:szCs w:val="20"/>
                <w:lang w:eastAsia="en-ZA"/>
              </w:rPr>
              <w:t xml:space="preserve"> and </w:t>
            </w:r>
            <w:r w:rsidR="00EE6FD5">
              <w:rPr>
                <w:rFonts w:ascii="Arial" w:eastAsia="Times New Roman" w:hAnsi="Arial" w:cs="Arial"/>
                <w:b w:val="0"/>
                <w:sz w:val="20"/>
                <w:szCs w:val="20"/>
                <w:lang w:eastAsia="en-ZA"/>
              </w:rPr>
              <w:t>201</w:t>
            </w:r>
            <w:r w:rsidR="008B3BEE">
              <w:rPr>
                <w:rFonts w:ascii="Arial" w:eastAsia="Times New Roman" w:hAnsi="Arial" w:cs="Arial"/>
                <w:b w:val="0"/>
                <w:sz w:val="20"/>
                <w:szCs w:val="20"/>
                <w:lang w:eastAsia="en-ZA"/>
              </w:rPr>
              <w:t>5</w:t>
            </w:r>
          </w:p>
        </w:tc>
      </w:tr>
      <w:tr w:rsidR="008A3322" w:rsidRPr="009215B7" w14:paraId="6F654DCB" w14:textId="77777777" w:rsidTr="001156F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3E26442A" w14:textId="10D2B60A" w:rsidR="008A3322" w:rsidRPr="001156F9" w:rsidRDefault="008A3322" w:rsidP="001156F9">
            <w:pPr>
              <w:spacing w:after="0" w:line="240" w:lineRule="auto"/>
              <w:jc w:val="center"/>
              <w:rPr>
                <w:rFonts w:ascii="Arial" w:eastAsia="Times New Roman" w:hAnsi="Arial" w:cs="Arial"/>
                <w:bCs w:val="0"/>
                <w:color w:val="000000"/>
                <w:sz w:val="20"/>
                <w:szCs w:val="20"/>
                <w:lang w:eastAsia="en-ZA"/>
              </w:rPr>
            </w:pPr>
            <w:r w:rsidRPr="001156F9">
              <w:rPr>
                <w:rFonts w:ascii="Arial" w:eastAsia="Times New Roman" w:hAnsi="Arial" w:cs="Arial"/>
                <w:bCs w:val="0"/>
                <w:color w:val="000000"/>
                <w:sz w:val="20"/>
                <w:szCs w:val="20"/>
                <w:lang w:eastAsia="en-ZA"/>
              </w:rPr>
              <w:t>Age Groups</w:t>
            </w:r>
          </w:p>
        </w:tc>
        <w:tc>
          <w:tcPr>
            <w:tcW w:w="1806" w:type="dxa"/>
            <w:noWrap/>
            <w:vAlign w:val="center"/>
            <w:hideMark/>
          </w:tcPr>
          <w:p w14:paraId="5D11D2BA" w14:textId="77777777" w:rsidR="008A3322" w:rsidRPr="009215B7" w:rsidRDefault="008A3322" w:rsidP="001156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1737" w:type="dxa"/>
            <w:noWrap/>
            <w:vAlign w:val="center"/>
            <w:hideMark/>
          </w:tcPr>
          <w:p w14:paraId="0FCE10C0" w14:textId="77777777" w:rsidR="008A3322" w:rsidRPr="009215B7" w:rsidRDefault="008A3322" w:rsidP="001156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w:t>
            </w:r>
            <w:r w:rsidR="008B3BEE">
              <w:rPr>
                <w:rFonts w:ascii="Arial" w:eastAsia="Times New Roman" w:hAnsi="Arial" w:cs="Arial"/>
                <w:b/>
                <w:bCs/>
                <w:color w:val="000000"/>
                <w:sz w:val="20"/>
                <w:szCs w:val="20"/>
                <w:lang w:eastAsia="en-ZA"/>
              </w:rPr>
              <w:t>5</w:t>
            </w:r>
          </w:p>
        </w:tc>
      </w:tr>
      <w:tr w:rsidR="00DE50EE" w:rsidRPr="009215B7" w14:paraId="09552874" w14:textId="77777777" w:rsidTr="001156F9">
        <w:trPr>
          <w:trHeight w:val="285"/>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1C665FDB" w14:textId="77777777" w:rsidR="00DE50EE" w:rsidRPr="009215B7" w:rsidRDefault="00DE50EE" w:rsidP="001156F9">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10-14</w:t>
            </w:r>
          </w:p>
        </w:tc>
        <w:tc>
          <w:tcPr>
            <w:tcW w:w="1806" w:type="dxa"/>
            <w:vAlign w:val="center"/>
            <w:hideMark/>
          </w:tcPr>
          <w:p w14:paraId="1E7818D2" w14:textId="77777777" w:rsidR="00DE50EE" w:rsidRDefault="00DE50EE" w:rsidP="001156F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3</w:t>
            </w:r>
          </w:p>
        </w:tc>
        <w:tc>
          <w:tcPr>
            <w:tcW w:w="1737" w:type="dxa"/>
            <w:vAlign w:val="center"/>
            <w:hideMark/>
          </w:tcPr>
          <w:p w14:paraId="005CF5FA" w14:textId="0C1CBC58" w:rsidR="00DE50EE" w:rsidRPr="00DE50EE" w:rsidRDefault="00DE50EE" w:rsidP="001156F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E50EE">
              <w:rPr>
                <w:rFonts w:ascii="Arial" w:hAnsi="Arial" w:cs="Arial"/>
                <w:sz w:val="20"/>
                <w:szCs w:val="20"/>
              </w:rPr>
              <w:t>1</w:t>
            </w:r>
          </w:p>
        </w:tc>
      </w:tr>
      <w:tr w:rsidR="00DE50EE" w:rsidRPr="009215B7" w14:paraId="5DEF3D97" w14:textId="77777777" w:rsidTr="001156F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22FD9933" w14:textId="77777777" w:rsidR="00DE50EE" w:rsidRPr="009215B7" w:rsidRDefault="00DE50EE" w:rsidP="001156F9">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15 -19</w:t>
            </w:r>
          </w:p>
        </w:tc>
        <w:tc>
          <w:tcPr>
            <w:tcW w:w="1806" w:type="dxa"/>
            <w:vAlign w:val="center"/>
            <w:hideMark/>
          </w:tcPr>
          <w:p w14:paraId="75EAFE13" w14:textId="77777777" w:rsidR="00DE50EE" w:rsidRDefault="00DE50EE" w:rsidP="001156F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30</w:t>
            </w:r>
          </w:p>
        </w:tc>
        <w:tc>
          <w:tcPr>
            <w:tcW w:w="1737" w:type="dxa"/>
            <w:vAlign w:val="center"/>
            <w:hideMark/>
          </w:tcPr>
          <w:p w14:paraId="53221793" w14:textId="4A70249E" w:rsidR="00DE50EE" w:rsidRPr="00DE50EE" w:rsidRDefault="00DE50EE" w:rsidP="001156F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E50EE">
              <w:rPr>
                <w:rFonts w:ascii="Arial" w:hAnsi="Arial" w:cs="Arial"/>
                <w:sz w:val="20"/>
                <w:szCs w:val="20"/>
              </w:rPr>
              <w:t>13</w:t>
            </w:r>
          </w:p>
        </w:tc>
      </w:tr>
      <w:tr w:rsidR="00DE50EE" w:rsidRPr="009215B7" w14:paraId="7FF093F4" w14:textId="77777777" w:rsidTr="001156F9">
        <w:trPr>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3E1AA5DE" w14:textId="77777777" w:rsidR="00DE50EE" w:rsidRPr="009215B7" w:rsidRDefault="00DE50EE" w:rsidP="001156F9">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20-24</w:t>
            </w:r>
          </w:p>
        </w:tc>
        <w:tc>
          <w:tcPr>
            <w:tcW w:w="1806" w:type="dxa"/>
            <w:vAlign w:val="center"/>
            <w:hideMark/>
          </w:tcPr>
          <w:p w14:paraId="1F5A1196" w14:textId="77777777" w:rsidR="00DE50EE" w:rsidRDefault="00DE50EE" w:rsidP="001156F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24</w:t>
            </w:r>
          </w:p>
        </w:tc>
        <w:tc>
          <w:tcPr>
            <w:tcW w:w="1737" w:type="dxa"/>
            <w:vAlign w:val="center"/>
            <w:hideMark/>
          </w:tcPr>
          <w:p w14:paraId="5D617C76" w14:textId="7CEB3A7C" w:rsidR="00DE50EE" w:rsidRPr="00DE50EE" w:rsidRDefault="00DE50EE" w:rsidP="001156F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E50EE">
              <w:rPr>
                <w:rFonts w:ascii="Arial" w:hAnsi="Arial" w:cs="Arial"/>
                <w:sz w:val="20"/>
                <w:szCs w:val="20"/>
              </w:rPr>
              <w:t>25</w:t>
            </w:r>
          </w:p>
        </w:tc>
      </w:tr>
      <w:tr w:rsidR="00DE50EE" w:rsidRPr="009215B7" w14:paraId="066A1FC8" w14:textId="77777777" w:rsidTr="001156F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4B68F6B8" w14:textId="77777777" w:rsidR="00DE50EE" w:rsidRPr="009215B7" w:rsidRDefault="00DE50EE" w:rsidP="001156F9">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25-29</w:t>
            </w:r>
          </w:p>
        </w:tc>
        <w:tc>
          <w:tcPr>
            <w:tcW w:w="1806" w:type="dxa"/>
            <w:vAlign w:val="center"/>
            <w:hideMark/>
          </w:tcPr>
          <w:p w14:paraId="14CDCD15" w14:textId="77777777" w:rsidR="00DE50EE" w:rsidRDefault="00DE50EE" w:rsidP="001156F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20</w:t>
            </w:r>
          </w:p>
        </w:tc>
        <w:tc>
          <w:tcPr>
            <w:tcW w:w="1737" w:type="dxa"/>
            <w:vAlign w:val="center"/>
            <w:hideMark/>
          </w:tcPr>
          <w:p w14:paraId="3641691C" w14:textId="26B4FC17" w:rsidR="00DE50EE" w:rsidRPr="00DE50EE" w:rsidRDefault="00DE50EE" w:rsidP="001156F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E50EE">
              <w:rPr>
                <w:rFonts w:ascii="Arial" w:hAnsi="Arial" w:cs="Arial"/>
                <w:sz w:val="20"/>
                <w:szCs w:val="20"/>
              </w:rPr>
              <w:t>15</w:t>
            </w:r>
          </w:p>
        </w:tc>
      </w:tr>
      <w:tr w:rsidR="00DE50EE" w:rsidRPr="009215B7" w14:paraId="0C1D0848" w14:textId="77777777" w:rsidTr="001156F9">
        <w:trPr>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3051EF82" w14:textId="77777777" w:rsidR="00DE50EE" w:rsidRPr="009215B7" w:rsidRDefault="00DE50EE" w:rsidP="001156F9">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30-34</w:t>
            </w:r>
          </w:p>
        </w:tc>
        <w:tc>
          <w:tcPr>
            <w:tcW w:w="1806" w:type="dxa"/>
            <w:vAlign w:val="center"/>
            <w:hideMark/>
          </w:tcPr>
          <w:p w14:paraId="525E1C60" w14:textId="77777777" w:rsidR="00DE50EE" w:rsidRDefault="00DE50EE" w:rsidP="001156F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12</w:t>
            </w:r>
          </w:p>
        </w:tc>
        <w:tc>
          <w:tcPr>
            <w:tcW w:w="1737" w:type="dxa"/>
            <w:vAlign w:val="center"/>
            <w:hideMark/>
          </w:tcPr>
          <w:p w14:paraId="7F737A05" w14:textId="5E62CAE2" w:rsidR="00DE50EE" w:rsidRPr="00DE50EE" w:rsidRDefault="00DE50EE" w:rsidP="001156F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E50EE">
              <w:rPr>
                <w:rFonts w:ascii="Arial" w:hAnsi="Arial" w:cs="Arial"/>
                <w:sz w:val="20"/>
                <w:szCs w:val="20"/>
              </w:rPr>
              <w:t>12</w:t>
            </w:r>
          </w:p>
        </w:tc>
      </w:tr>
      <w:tr w:rsidR="00DE50EE" w:rsidRPr="009215B7" w14:paraId="170EFA04" w14:textId="77777777" w:rsidTr="001156F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50D36C60" w14:textId="77777777" w:rsidR="00DE50EE" w:rsidRPr="009215B7" w:rsidRDefault="00DE50EE" w:rsidP="001156F9">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35-39</w:t>
            </w:r>
          </w:p>
        </w:tc>
        <w:tc>
          <w:tcPr>
            <w:tcW w:w="1806" w:type="dxa"/>
            <w:vAlign w:val="center"/>
            <w:hideMark/>
          </w:tcPr>
          <w:p w14:paraId="59F17DE2" w14:textId="77777777" w:rsidR="00DE50EE" w:rsidRDefault="00DE50EE" w:rsidP="001156F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5</w:t>
            </w:r>
          </w:p>
        </w:tc>
        <w:tc>
          <w:tcPr>
            <w:tcW w:w="1737" w:type="dxa"/>
            <w:vAlign w:val="center"/>
            <w:hideMark/>
          </w:tcPr>
          <w:p w14:paraId="20772D3B" w14:textId="2B989DA1" w:rsidR="00DE50EE" w:rsidRPr="00DE50EE" w:rsidRDefault="00DE50EE" w:rsidP="001156F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E50EE">
              <w:rPr>
                <w:rFonts w:ascii="Arial" w:hAnsi="Arial" w:cs="Arial"/>
                <w:sz w:val="20"/>
                <w:szCs w:val="20"/>
              </w:rPr>
              <w:t>11</w:t>
            </w:r>
          </w:p>
        </w:tc>
      </w:tr>
      <w:tr w:rsidR="00DE50EE" w:rsidRPr="009215B7" w14:paraId="5E274CC6" w14:textId="77777777" w:rsidTr="001156F9">
        <w:trPr>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349A2D2B" w14:textId="77777777" w:rsidR="00DE50EE" w:rsidRPr="009215B7" w:rsidRDefault="00DE50EE" w:rsidP="001156F9">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40-44</w:t>
            </w:r>
          </w:p>
        </w:tc>
        <w:tc>
          <w:tcPr>
            <w:tcW w:w="1806" w:type="dxa"/>
            <w:vAlign w:val="center"/>
            <w:hideMark/>
          </w:tcPr>
          <w:p w14:paraId="19C38990" w14:textId="77777777" w:rsidR="00DE50EE" w:rsidRDefault="00DE50EE" w:rsidP="001156F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w:t>
            </w:r>
          </w:p>
        </w:tc>
        <w:tc>
          <w:tcPr>
            <w:tcW w:w="1737" w:type="dxa"/>
            <w:vAlign w:val="center"/>
            <w:hideMark/>
          </w:tcPr>
          <w:p w14:paraId="7D8122F7" w14:textId="7B8EFFA5" w:rsidR="00DE50EE" w:rsidRPr="00DE50EE" w:rsidRDefault="00DE50EE" w:rsidP="001156F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E50EE">
              <w:rPr>
                <w:rFonts w:ascii="Arial" w:hAnsi="Arial" w:cs="Arial"/>
                <w:sz w:val="20"/>
                <w:szCs w:val="20"/>
              </w:rPr>
              <w:t>0</w:t>
            </w:r>
          </w:p>
        </w:tc>
      </w:tr>
      <w:tr w:rsidR="00DE50EE" w:rsidRPr="009215B7" w14:paraId="0B5B20CE" w14:textId="77777777" w:rsidTr="001156F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24B92943" w14:textId="77777777" w:rsidR="00DE50EE" w:rsidRPr="009215B7" w:rsidRDefault="00DE50EE" w:rsidP="001156F9">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45-49</w:t>
            </w:r>
          </w:p>
        </w:tc>
        <w:tc>
          <w:tcPr>
            <w:tcW w:w="1806" w:type="dxa"/>
            <w:vAlign w:val="center"/>
            <w:hideMark/>
          </w:tcPr>
          <w:p w14:paraId="6E70C74E" w14:textId="77777777" w:rsidR="00DE50EE" w:rsidRDefault="00DE50EE" w:rsidP="001156F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w:t>
            </w:r>
          </w:p>
        </w:tc>
        <w:tc>
          <w:tcPr>
            <w:tcW w:w="1737" w:type="dxa"/>
            <w:vAlign w:val="center"/>
            <w:hideMark/>
          </w:tcPr>
          <w:p w14:paraId="779ADE9D" w14:textId="67A4497F" w:rsidR="00DE50EE" w:rsidRPr="00DE50EE" w:rsidRDefault="00DE50EE" w:rsidP="001156F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E50EE">
              <w:rPr>
                <w:rFonts w:ascii="Arial" w:hAnsi="Arial" w:cs="Arial"/>
                <w:sz w:val="20"/>
                <w:szCs w:val="20"/>
              </w:rPr>
              <w:t>0</w:t>
            </w:r>
          </w:p>
        </w:tc>
      </w:tr>
      <w:tr w:rsidR="00DE50EE" w:rsidRPr="009215B7" w14:paraId="4A187173" w14:textId="77777777" w:rsidTr="001156F9">
        <w:trPr>
          <w:trHeight w:val="276"/>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42062460" w14:textId="77777777" w:rsidR="00DE50EE" w:rsidRPr="009215B7" w:rsidRDefault="00DE50EE" w:rsidP="001156F9">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Births</w:t>
            </w:r>
          </w:p>
        </w:tc>
        <w:tc>
          <w:tcPr>
            <w:tcW w:w="1806" w:type="dxa"/>
            <w:vAlign w:val="center"/>
            <w:hideMark/>
          </w:tcPr>
          <w:p w14:paraId="00AE50CB" w14:textId="77777777" w:rsidR="00DE50EE" w:rsidRPr="00F10D69" w:rsidRDefault="00DE50EE" w:rsidP="001156F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F10D69">
              <w:rPr>
                <w:rFonts w:ascii="Arial" w:hAnsi="Arial" w:cs="Arial"/>
                <w:b/>
                <w:color w:val="000000"/>
                <w:sz w:val="20"/>
                <w:szCs w:val="20"/>
              </w:rPr>
              <w:t>96</w:t>
            </w:r>
          </w:p>
        </w:tc>
        <w:tc>
          <w:tcPr>
            <w:tcW w:w="1737" w:type="dxa"/>
            <w:vAlign w:val="center"/>
            <w:hideMark/>
          </w:tcPr>
          <w:p w14:paraId="3A5E2E06" w14:textId="5245F409" w:rsidR="00DE50EE" w:rsidRPr="00DE50EE" w:rsidRDefault="00DE50EE" w:rsidP="001156F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DE50EE">
              <w:rPr>
                <w:rFonts w:ascii="Arial" w:hAnsi="Arial" w:cs="Arial"/>
                <w:b/>
                <w:sz w:val="20"/>
                <w:szCs w:val="20"/>
              </w:rPr>
              <w:t>77</w:t>
            </w:r>
          </w:p>
        </w:tc>
      </w:tr>
    </w:tbl>
    <w:p w14:paraId="26C522D8" w14:textId="77777777" w:rsidR="00235779" w:rsidRDefault="00235779" w:rsidP="00235779">
      <w:pPr>
        <w:spacing w:after="0" w:line="240" w:lineRule="auto"/>
        <w:rPr>
          <w:rFonts w:cs="Arial"/>
        </w:rPr>
      </w:pPr>
    </w:p>
    <w:p w14:paraId="73D678AE" w14:textId="77777777" w:rsidR="00235779" w:rsidRDefault="00235779" w:rsidP="00235779">
      <w:pPr>
        <w:spacing w:after="0" w:line="240" w:lineRule="auto"/>
        <w:rPr>
          <w:rFonts w:cs="Arial"/>
        </w:rPr>
      </w:pPr>
    </w:p>
    <w:p w14:paraId="05E09E9B" w14:textId="77777777" w:rsidR="00235779" w:rsidRDefault="00235779" w:rsidP="00235779">
      <w:pPr>
        <w:spacing w:after="0" w:line="240" w:lineRule="auto"/>
        <w:rPr>
          <w:rFonts w:cs="Arial"/>
        </w:rPr>
      </w:pPr>
    </w:p>
    <w:p w14:paraId="1531494C" w14:textId="77777777" w:rsidR="00235779" w:rsidRDefault="00235779" w:rsidP="00235779">
      <w:pPr>
        <w:spacing w:after="0" w:line="240" w:lineRule="auto"/>
        <w:rPr>
          <w:rFonts w:cs="Arial"/>
        </w:rPr>
      </w:pPr>
    </w:p>
    <w:p w14:paraId="1ED5A9CD" w14:textId="77777777" w:rsidR="00235779" w:rsidRDefault="00235779" w:rsidP="00235779">
      <w:pPr>
        <w:spacing w:after="0" w:line="240" w:lineRule="auto"/>
        <w:rPr>
          <w:rFonts w:cs="Arial"/>
        </w:rPr>
      </w:pPr>
    </w:p>
    <w:p w14:paraId="05DFD200" w14:textId="77777777" w:rsidR="00235779" w:rsidRDefault="00235779" w:rsidP="00235779">
      <w:pPr>
        <w:spacing w:after="0" w:line="240" w:lineRule="auto"/>
        <w:rPr>
          <w:rFonts w:cs="Arial"/>
        </w:rPr>
      </w:pPr>
    </w:p>
    <w:p w14:paraId="76880A23" w14:textId="77777777" w:rsidR="00235779" w:rsidRDefault="00235779" w:rsidP="00235779">
      <w:pPr>
        <w:spacing w:after="0" w:line="240" w:lineRule="auto"/>
        <w:rPr>
          <w:rFonts w:cs="Arial"/>
        </w:rPr>
      </w:pPr>
    </w:p>
    <w:p w14:paraId="5BF9CD22" w14:textId="77777777" w:rsidR="00235779" w:rsidRDefault="00235779" w:rsidP="00235779">
      <w:pPr>
        <w:spacing w:after="0" w:line="240" w:lineRule="auto"/>
        <w:rPr>
          <w:rFonts w:cs="Arial"/>
        </w:rPr>
      </w:pPr>
    </w:p>
    <w:p w14:paraId="193F8B43" w14:textId="77777777" w:rsidR="00235779" w:rsidRDefault="00235779" w:rsidP="00235779">
      <w:pPr>
        <w:spacing w:after="0" w:line="240" w:lineRule="auto"/>
        <w:rPr>
          <w:rFonts w:cs="Arial"/>
        </w:rPr>
      </w:pPr>
    </w:p>
    <w:p w14:paraId="35CE511F" w14:textId="77777777" w:rsidR="00235779" w:rsidRDefault="00235779" w:rsidP="00235779">
      <w:pPr>
        <w:spacing w:after="0" w:line="240" w:lineRule="auto"/>
        <w:rPr>
          <w:rFonts w:cs="Arial"/>
        </w:rPr>
      </w:pPr>
    </w:p>
    <w:p w14:paraId="470AEC8D" w14:textId="77777777" w:rsidR="004953A3" w:rsidRDefault="004953A3" w:rsidP="00235779">
      <w:pPr>
        <w:spacing w:after="0" w:line="240" w:lineRule="auto"/>
        <w:rPr>
          <w:rFonts w:cs="Arial"/>
        </w:rPr>
      </w:pPr>
    </w:p>
    <w:p w14:paraId="0921B258" w14:textId="77777777" w:rsidR="00235779" w:rsidRDefault="00235779" w:rsidP="00235779">
      <w:pPr>
        <w:spacing w:after="0" w:line="240" w:lineRule="auto"/>
        <w:rPr>
          <w:rFonts w:cs="Arial"/>
        </w:rPr>
      </w:pPr>
      <w:r w:rsidRPr="00104B39">
        <w:rPr>
          <w:rFonts w:cs="Arial"/>
        </w:rPr>
        <w:t xml:space="preserve">We can also look at trends across the whole site and compare </w:t>
      </w:r>
      <w:r w:rsidRPr="00A473D8">
        <w:rPr>
          <w:rFonts w:cs="Arial"/>
        </w:rPr>
        <w:t xml:space="preserve">them with </w:t>
      </w:r>
      <w:r w:rsidR="00C326E2" w:rsidRPr="00A473D8">
        <w:rPr>
          <w:rFonts w:cs="Arial"/>
        </w:rPr>
        <w:t>Ireagh A</w:t>
      </w:r>
      <w:r w:rsidR="00EE6FD5" w:rsidRPr="00A473D8">
        <w:rPr>
          <w:rFonts w:cs="Arial"/>
        </w:rPr>
        <w:t xml:space="preserve"> </w:t>
      </w:r>
      <w:r w:rsidR="00FF70B5" w:rsidRPr="00A473D8">
        <w:rPr>
          <w:rFonts w:cs="Arial"/>
        </w:rPr>
        <w:t>village</w:t>
      </w:r>
      <w:r w:rsidR="00FF70B5">
        <w:rPr>
          <w:rFonts w:cs="Arial"/>
        </w:rPr>
        <w:t xml:space="preserve">. </w:t>
      </w:r>
    </w:p>
    <w:p w14:paraId="6CC39AA1" w14:textId="77777777" w:rsidR="00235779" w:rsidRPr="00104B39" w:rsidRDefault="00235779" w:rsidP="00235779">
      <w:pPr>
        <w:spacing w:after="0" w:line="240" w:lineRule="auto"/>
        <w:rPr>
          <w:rFonts w:cs="Arial"/>
        </w:rPr>
      </w:pPr>
    </w:p>
    <w:p w14:paraId="27100954" w14:textId="53D5E4DA" w:rsidR="00235779" w:rsidRPr="00104B39" w:rsidRDefault="00DE50EE" w:rsidP="001156F9">
      <w:pPr>
        <w:pStyle w:val="CommentText"/>
        <w:rPr>
          <w:rFonts w:cs="Arial"/>
          <w:sz w:val="22"/>
          <w:szCs w:val="22"/>
        </w:rPr>
      </w:pPr>
      <w:r>
        <w:rPr>
          <w:rFonts w:cs="Arial"/>
          <w:noProof/>
          <w:sz w:val="22"/>
          <w:szCs w:val="22"/>
          <w:lang w:eastAsia="en-US"/>
        </w:rPr>
        <w:drawing>
          <wp:inline distT="0" distB="0" distL="0" distR="0" wp14:anchorId="3BB147DD" wp14:editId="70F475D3">
            <wp:extent cx="2700000" cy="1628034"/>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000" cy="1628034"/>
                    </a:xfrm>
                    <a:prstGeom prst="rect">
                      <a:avLst/>
                    </a:prstGeom>
                    <a:noFill/>
                  </pic:spPr>
                </pic:pic>
              </a:graphicData>
            </a:graphic>
          </wp:inline>
        </w:drawing>
      </w:r>
      <w:r>
        <w:rPr>
          <w:rFonts w:cs="Arial"/>
          <w:noProof/>
          <w:sz w:val="22"/>
          <w:szCs w:val="22"/>
          <w:lang w:eastAsia="en-US"/>
        </w:rPr>
        <w:drawing>
          <wp:inline distT="0" distB="0" distL="0" distR="0" wp14:anchorId="71156785" wp14:editId="7F5AA76C">
            <wp:extent cx="2700000" cy="1628034"/>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0000" cy="1628034"/>
                    </a:xfrm>
                    <a:prstGeom prst="rect">
                      <a:avLst/>
                    </a:prstGeom>
                    <a:noFill/>
                  </pic:spPr>
                </pic:pic>
              </a:graphicData>
            </a:graphic>
          </wp:inline>
        </w:drawing>
      </w:r>
    </w:p>
    <w:p w14:paraId="2D42924A" w14:textId="77777777" w:rsidR="00235779" w:rsidRPr="00104B39" w:rsidRDefault="00235779" w:rsidP="00235779">
      <w:pPr>
        <w:spacing w:after="0" w:line="240" w:lineRule="auto"/>
        <w:rPr>
          <w:rFonts w:eastAsia="Times New Roman" w:cs="Arial"/>
          <w:sz w:val="24"/>
          <w:szCs w:val="24"/>
        </w:rPr>
      </w:pPr>
    </w:p>
    <w:p w14:paraId="6DF2F241" w14:textId="0559E9D1" w:rsidR="00235779" w:rsidRDefault="00235779" w:rsidP="00235779">
      <w:pPr>
        <w:spacing w:after="0" w:line="240" w:lineRule="auto"/>
        <w:rPr>
          <w:rFonts w:cs="Arial"/>
        </w:rPr>
      </w:pPr>
      <w:r>
        <w:rPr>
          <w:rFonts w:eastAsia="Times New Roman" w:cs="Arial"/>
        </w:rPr>
        <w:t>We find the</w:t>
      </w:r>
      <w:r w:rsidRPr="00A97BC8">
        <w:rPr>
          <w:rFonts w:eastAsia="Times New Roman" w:cs="Arial"/>
        </w:rPr>
        <w:t xml:space="preserve"> age specific fertility rate by looking at how many women </w:t>
      </w:r>
      <w:r>
        <w:rPr>
          <w:rFonts w:eastAsia="Times New Roman" w:cs="Arial"/>
        </w:rPr>
        <w:t>in a certain age group</w:t>
      </w:r>
      <w:r w:rsidRPr="00A97BC8">
        <w:rPr>
          <w:rFonts w:eastAsia="Times New Roman" w:cs="Arial"/>
        </w:rPr>
        <w:t xml:space="preserve"> have had babies in </w:t>
      </w:r>
      <w:r>
        <w:rPr>
          <w:rFonts w:eastAsia="Times New Roman" w:cs="Arial"/>
        </w:rPr>
        <w:t xml:space="preserve">a certain year. </w:t>
      </w:r>
      <w:r w:rsidR="00FF70B5">
        <w:rPr>
          <w:rFonts w:cs="Arial"/>
        </w:rPr>
        <w:t>For example,</w:t>
      </w:r>
      <w:r w:rsidRPr="00E511FF">
        <w:rPr>
          <w:rFonts w:cs="Arial"/>
        </w:rPr>
        <w:t xml:space="preserve"> we can see that in the year 201</w:t>
      </w:r>
      <w:r w:rsidR="008B3BEE">
        <w:rPr>
          <w:rFonts w:cs="Arial"/>
        </w:rPr>
        <w:t>5</w:t>
      </w:r>
      <w:r w:rsidRPr="00E511FF">
        <w:rPr>
          <w:rFonts w:cs="Arial"/>
        </w:rPr>
        <w:t xml:space="preserve"> in </w:t>
      </w:r>
      <w:r w:rsidR="00E511FF" w:rsidRPr="00E511FF">
        <w:rPr>
          <w:rFonts w:eastAsia="Times New Roman" w:cs="Arial"/>
          <w:lang w:val="en-ZA" w:eastAsia="en-ZA"/>
        </w:rPr>
        <w:t>Ireagh A</w:t>
      </w:r>
      <w:r w:rsidR="00A473D8">
        <w:rPr>
          <w:rFonts w:eastAsia="Times New Roman" w:cs="Arial"/>
          <w:lang w:val="en-ZA" w:eastAsia="en-ZA"/>
        </w:rPr>
        <w:t xml:space="preserve"> </w:t>
      </w:r>
      <w:r w:rsidRPr="00E511FF">
        <w:rPr>
          <w:rFonts w:cs="Arial"/>
        </w:rPr>
        <w:t xml:space="preserve">village, for every </w:t>
      </w:r>
      <w:r w:rsidR="00603A9A">
        <w:rPr>
          <w:rFonts w:cs="Arial"/>
        </w:rPr>
        <w:t>1</w:t>
      </w:r>
      <w:r w:rsidR="004D69C8">
        <w:rPr>
          <w:rFonts w:cs="Arial"/>
        </w:rPr>
        <w:t xml:space="preserve"> 000 women ages 15-19, about 64</w:t>
      </w:r>
      <w:r w:rsidRPr="00E511FF">
        <w:rPr>
          <w:rFonts w:cs="Arial"/>
        </w:rPr>
        <w:t xml:space="preserve"> of them gave birth.</w:t>
      </w:r>
      <w:r>
        <w:rPr>
          <w:rFonts w:cs="Arial"/>
        </w:rPr>
        <w:t xml:space="preserve"> </w:t>
      </w:r>
    </w:p>
    <w:p w14:paraId="1C448B7F" w14:textId="77777777" w:rsidR="00235779" w:rsidRPr="00A97BC8" w:rsidRDefault="00235779" w:rsidP="00235779">
      <w:pPr>
        <w:spacing w:after="0" w:line="240" w:lineRule="auto"/>
        <w:rPr>
          <w:rFonts w:cs="Arial"/>
        </w:rPr>
      </w:pPr>
    </w:p>
    <w:p w14:paraId="0CA83F90" w14:textId="77777777" w:rsidR="00235779" w:rsidRPr="00A97BC8" w:rsidRDefault="00235779" w:rsidP="00235779">
      <w:pPr>
        <w:spacing w:after="0" w:line="240" w:lineRule="auto"/>
        <w:rPr>
          <w:rFonts w:eastAsia="Times New Roman" w:cs="Arial"/>
        </w:rPr>
      </w:pPr>
    </w:p>
    <w:p w14:paraId="2D9B222C" w14:textId="38986157" w:rsidR="00235779" w:rsidRPr="007A2F5E" w:rsidRDefault="00235779" w:rsidP="00235779">
      <w:pPr>
        <w:pBdr>
          <w:top w:val="threeDEmboss" w:sz="36" w:space="1" w:color="auto"/>
          <w:left w:val="threeDEmboss" w:sz="36" w:space="4" w:color="auto"/>
          <w:bottom w:val="threeDEmboss" w:sz="36" w:space="1" w:color="auto"/>
          <w:right w:val="threeDEmboss" w:sz="36" w:space="4" w:color="auto"/>
        </w:pBdr>
        <w:spacing w:after="0" w:line="240" w:lineRule="auto"/>
        <w:rPr>
          <w:rFonts w:eastAsia="Times New Roman" w:cs="Arial"/>
          <w:b/>
          <w:i/>
          <w:sz w:val="28"/>
          <w:szCs w:val="28"/>
        </w:rPr>
      </w:pPr>
      <w:r>
        <w:rPr>
          <w:rFonts w:eastAsia="Times New Roman" w:cs="Arial"/>
          <w:b/>
          <w:i/>
          <w:sz w:val="28"/>
          <w:szCs w:val="28"/>
        </w:rPr>
        <w:t xml:space="preserve">Take home message: </w:t>
      </w:r>
      <w:r w:rsidRPr="00E511FF">
        <w:rPr>
          <w:rFonts w:cs="Arial"/>
        </w:rPr>
        <w:t>201</w:t>
      </w:r>
      <w:r w:rsidR="008B3BEE">
        <w:rPr>
          <w:rFonts w:cs="Arial"/>
        </w:rPr>
        <w:t>5</w:t>
      </w:r>
      <w:r w:rsidR="001156F9">
        <w:rPr>
          <w:rFonts w:cs="Arial"/>
        </w:rPr>
        <w:t xml:space="preserve"> only saw an increase in fertility in age group 35-39. All other age groups experienced a</w:t>
      </w:r>
      <w:r w:rsidR="00165EC6">
        <w:rPr>
          <w:rFonts w:cs="Arial"/>
        </w:rPr>
        <w:t xml:space="preserve"> </w:t>
      </w:r>
      <w:r w:rsidR="001156F9">
        <w:rPr>
          <w:rFonts w:cs="Arial"/>
        </w:rPr>
        <w:t xml:space="preserve">decrease in fertility. </w:t>
      </w:r>
    </w:p>
    <w:p w14:paraId="337AC7EE" w14:textId="77777777" w:rsidR="00235779" w:rsidRDefault="00235779" w:rsidP="00235779"/>
    <w:p w14:paraId="0854B60E" w14:textId="77777777" w:rsidR="00EE6FD5" w:rsidRDefault="00EE6FD5" w:rsidP="00235779"/>
    <w:p w14:paraId="34D8DA3A" w14:textId="77777777" w:rsidR="00235779" w:rsidRDefault="00235779" w:rsidP="00235779"/>
    <w:p w14:paraId="7E38C42D" w14:textId="77777777" w:rsidR="00FF70B5" w:rsidRDefault="00FF70B5" w:rsidP="00235779"/>
    <w:p w14:paraId="62CADBC5" w14:textId="77777777" w:rsidR="00235779" w:rsidRDefault="00235779" w:rsidP="00235779"/>
    <w:p w14:paraId="1B5E0449" w14:textId="77777777" w:rsidR="00235779" w:rsidRPr="007A2F5E" w:rsidRDefault="00235779" w:rsidP="00235779">
      <w:pPr>
        <w:spacing w:after="0" w:line="240" w:lineRule="auto"/>
        <w:rPr>
          <w:rFonts w:cs="Arial"/>
          <w:b/>
          <w:sz w:val="28"/>
          <w:szCs w:val="28"/>
        </w:rPr>
      </w:pPr>
      <w:r w:rsidRPr="007A2F5E">
        <w:rPr>
          <w:rFonts w:cs="Arial"/>
          <w:b/>
          <w:sz w:val="28"/>
          <w:szCs w:val="28"/>
          <w:highlight w:val="lightGray"/>
        </w:rPr>
        <w:lastRenderedPageBreak/>
        <w:t>Deaths</w:t>
      </w:r>
    </w:p>
    <w:p w14:paraId="00D737B2" w14:textId="77777777" w:rsidR="00235779" w:rsidRPr="007A2F5E" w:rsidRDefault="00235779" w:rsidP="00235779">
      <w:pPr>
        <w:pStyle w:val="ListParagraph"/>
        <w:spacing w:after="0" w:line="240" w:lineRule="auto"/>
        <w:rPr>
          <w:rFonts w:cs="Arial"/>
          <w:b/>
          <w:sz w:val="24"/>
          <w:szCs w:val="24"/>
        </w:rPr>
      </w:pPr>
    </w:p>
    <w:p w14:paraId="5B804C9A" w14:textId="77777777" w:rsidR="00235779" w:rsidRDefault="00235779" w:rsidP="00D2752F">
      <w:pPr>
        <w:spacing w:after="0" w:line="240" w:lineRule="auto"/>
        <w:outlineLvl w:val="0"/>
        <w:rPr>
          <w:rFonts w:cs="Arial"/>
          <w:b/>
          <w:i/>
          <w:sz w:val="24"/>
          <w:szCs w:val="24"/>
        </w:rPr>
      </w:pPr>
      <w:r w:rsidRPr="001B6453">
        <w:rPr>
          <w:rFonts w:cs="Arial"/>
          <w:b/>
          <w:i/>
          <w:sz w:val="24"/>
          <w:szCs w:val="24"/>
        </w:rPr>
        <w:t xml:space="preserve">Deaths </w:t>
      </w:r>
    </w:p>
    <w:p w14:paraId="64079ED7" w14:textId="77777777" w:rsidR="00235779" w:rsidRPr="001B6453" w:rsidRDefault="00235779" w:rsidP="00235779">
      <w:pPr>
        <w:spacing w:after="0" w:line="240" w:lineRule="auto"/>
        <w:rPr>
          <w:rFonts w:cs="Arial"/>
          <w:b/>
          <w:i/>
          <w:sz w:val="24"/>
          <w:szCs w:val="24"/>
          <w:highlight w:val="lightGray"/>
        </w:rPr>
      </w:pPr>
    </w:p>
    <w:p w14:paraId="13657CD1" w14:textId="77777777" w:rsidR="00175B87" w:rsidRDefault="00235779" w:rsidP="00235779">
      <w:pPr>
        <w:spacing w:after="0" w:line="240" w:lineRule="auto"/>
        <w:rPr>
          <w:rFonts w:cs="Arial"/>
          <w:szCs w:val="20"/>
        </w:rPr>
      </w:pPr>
      <w:r w:rsidRPr="00104B39">
        <w:rPr>
          <w:rFonts w:cs="Arial"/>
          <w:szCs w:val="20"/>
        </w:rPr>
        <w:t xml:space="preserve">The MRC/Wits Agincourt Unit only gives </w:t>
      </w:r>
      <w:r w:rsidRPr="00104B39">
        <w:rPr>
          <w:rFonts w:cs="Arial"/>
          <w:i/>
          <w:szCs w:val="20"/>
        </w:rPr>
        <w:t>numbers</w:t>
      </w:r>
      <w:r w:rsidRPr="00104B39">
        <w:rPr>
          <w:rFonts w:cs="Arial"/>
          <w:szCs w:val="20"/>
        </w:rPr>
        <w:t xml:space="preserve"> of deaths </w:t>
      </w:r>
      <w:r>
        <w:rPr>
          <w:rFonts w:cs="Arial"/>
          <w:szCs w:val="20"/>
        </w:rPr>
        <w:t>for each</w:t>
      </w:r>
      <w:r w:rsidRPr="00104B39">
        <w:rPr>
          <w:rFonts w:cs="Arial"/>
          <w:szCs w:val="20"/>
        </w:rPr>
        <w:t xml:space="preserve"> age group in each village, not the </w:t>
      </w:r>
      <w:r w:rsidRPr="00104B39">
        <w:rPr>
          <w:rFonts w:cs="Arial"/>
          <w:i/>
          <w:szCs w:val="20"/>
        </w:rPr>
        <w:t>cause</w:t>
      </w:r>
      <w:r w:rsidRPr="00104B39">
        <w:rPr>
          <w:rFonts w:cs="Arial"/>
          <w:szCs w:val="20"/>
        </w:rPr>
        <w:t xml:space="preserve"> of death.  The number of deaths occurring is low and if the cause of death is given, then a person’s confidentiality may be </w:t>
      </w:r>
      <w:r>
        <w:rPr>
          <w:rFonts w:cs="Arial"/>
          <w:szCs w:val="20"/>
        </w:rPr>
        <w:t>broken</w:t>
      </w:r>
      <w:r w:rsidR="00B14ED3">
        <w:rPr>
          <w:rFonts w:cs="Arial"/>
          <w:szCs w:val="20"/>
        </w:rPr>
        <w:t>. Below you can see</w:t>
      </w:r>
      <w:r w:rsidRPr="00104B39">
        <w:rPr>
          <w:rFonts w:cs="Arial"/>
          <w:szCs w:val="20"/>
        </w:rPr>
        <w:t xml:space="preserve"> the total number of deaths that </w:t>
      </w:r>
      <w:r w:rsidRPr="00A473D8">
        <w:rPr>
          <w:rFonts w:cs="Arial"/>
        </w:rPr>
        <w:t xml:space="preserve">occurred in </w:t>
      </w:r>
      <w:r w:rsidR="00E511FF" w:rsidRPr="00A473D8">
        <w:rPr>
          <w:rFonts w:cs="Arial"/>
        </w:rPr>
        <w:t>Ireagh A</w:t>
      </w:r>
      <w:r w:rsidRPr="00A473D8">
        <w:rPr>
          <w:rFonts w:ascii="Arial" w:eastAsia="Times New Roman" w:hAnsi="Arial" w:cs="Arial"/>
          <w:lang w:val="en-ZA" w:eastAsia="en-ZA"/>
        </w:rPr>
        <w:t xml:space="preserve"> </w:t>
      </w:r>
      <w:r w:rsidRPr="00A473D8">
        <w:rPr>
          <w:rFonts w:cs="Arial"/>
        </w:rPr>
        <w:t>village</w:t>
      </w:r>
      <w:r w:rsidR="00175B87">
        <w:rPr>
          <w:rFonts w:cs="Arial"/>
          <w:szCs w:val="20"/>
        </w:rPr>
        <w:t xml:space="preserve"> in 1994</w:t>
      </w:r>
      <w:r>
        <w:rPr>
          <w:rFonts w:cs="Arial"/>
          <w:szCs w:val="20"/>
        </w:rPr>
        <w:t xml:space="preserve"> and</w:t>
      </w:r>
      <w:r w:rsidR="008B3BEE">
        <w:rPr>
          <w:rFonts w:cs="Arial"/>
          <w:szCs w:val="20"/>
        </w:rPr>
        <w:t xml:space="preserve"> in 2015</w:t>
      </w:r>
      <w:r w:rsidR="00175B87">
        <w:rPr>
          <w:rFonts w:cs="Arial"/>
          <w:szCs w:val="20"/>
        </w:rPr>
        <w:t>.</w:t>
      </w:r>
      <w:r w:rsidRPr="00104B39">
        <w:rPr>
          <w:rFonts w:cs="Arial"/>
          <w:szCs w:val="20"/>
        </w:rPr>
        <w:t xml:space="preserve">  </w:t>
      </w:r>
    </w:p>
    <w:p w14:paraId="3772282E" w14:textId="77777777" w:rsidR="00175B87" w:rsidRDefault="00175B87" w:rsidP="00235779">
      <w:pPr>
        <w:spacing w:after="0" w:line="240" w:lineRule="auto"/>
        <w:rPr>
          <w:rFonts w:cs="Arial"/>
          <w:szCs w:val="20"/>
        </w:rPr>
      </w:pPr>
    </w:p>
    <w:tbl>
      <w:tblPr>
        <w:tblStyle w:val="LightList"/>
        <w:tblpPr w:leftFromText="180" w:rightFromText="180" w:horzAnchor="page" w:tblpXSpec="center"/>
        <w:tblW w:w="5495" w:type="dxa"/>
        <w:tblLayout w:type="fixed"/>
        <w:tblLook w:val="04A0" w:firstRow="1" w:lastRow="0" w:firstColumn="1" w:lastColumn="0" w:noHBand="0" w:noVBand="1"/>
      </w:tblPr>
      <w:tblGrid>
        <w:gridCol w:w="1831"/>
        <w:gridCol w:w="1832"/>
        <w:gridCol w:w="1832"/>
      </w:tblGrid>
      <w:tr w:rsidR="00121BC6" w:rsidRPr="009215B7" w14:paraId="07B40083" w14:textId="77777777" w:rsidTr="00C27F7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95" w:type="dxa"/>
            <w:gridSpan w:val="3"/>
            <w:noWrap/>
            <w:vAlign w:val="center"/>
            <w:hideMark/>
          </w:tcPr>
          <w:p w14:paraId="317C46C7" w14:textId="201855B3" w:rsidR="00121BC6" w:rsidRPr="00121BC6" w:rsidRDefault="00142EEB" w:rsidP="00C27F7D">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 xml:space="preserve">Deaths by </w:t>
            </w:r>
            <w:r w:rsidR="00CF30B7">
              <w:rPr>
                <w:rFonts w:ascii="Arial" w:eastAsia="Times New Roman" w:hAnsi="Arial" w:cs="Arial"/>
                <w:b w:val="0"/>
                <w:sz w:val="20"/>
                <w:szCs w:val="20"/>
                <w:lang w:eastAsia="en-ZA"/>
              </w:rPr>
              <w:t>Sex</w:t>
            </w:r>
            <w:r w:rsidRPr="004D69C8">
              <w:rPr>
                <w:rFonts w:ascii="Arial" w:eastAsia="Times New Roman" w:hAnsi="Arial" w:cs="Arial"/>
                <w:b w:val="0"/>
                <w:sz w:val="20"/>
                <w:szCs w:val="20"/>
                <w:lang w:eastAsia="en-ZA"/>
              </w:rPr>
              <w:t xml:space="preserve"> in </w:t>
            </w:r>
            <w:r w:rsidR="00E511FF" w:rsidRPr="004D69C8">
              <w:rPr>
                <w:rFonts w:ascii="Arial" w:hAnsi="Arial" w:cs="Arial"/>
                <w:b w:val="0"/>
                <w:sz w:val="20"/>
                <w:szCs w:val="20"/>
              </w:rPr>
              <w:t>Ireagh A</w:t>
            </w:r>
            <w:r w:rsidR="001544AE" w:rsidRPr="004D69C8">
              <w:rPr>
                <w:rFonts w:ascii="Arial" w:eastAsia="Times New Roman" w:hAnsi="Arial" w:cs="Arial"/>
                <w:b w:val="0"/>
                <w:sz w:val="20"/>
                <w:szCs w:val="20"/>
                <w:lang w:eastAsia="en-ZA"/>
              </w:rPr>
              <w:t xml:space="preserve">, </w:t>
            </w:r>
            <w:r w:rsidR="00D2752F" w:rsidRPr="004D69C8">
              <w:rPr>
                <w:rFonts w:ascii="Arial" w:eastAsia="Times New Roman" w:hAnsi="Arial" w:cs="Arial"/>
                <w:b w:val="0"/>
                <w:sz w:val="20"/>
                <w:szCs w:val="20"/>
                <w:lang w:eastAsia="en-ZA"/>
              </w:rPr>
              <w:t>1994</w:t>
            </w:r>
            <w:r w:rsidR="00D2752F">
              <w:rPr>
                <w:rFonts w:ascii="Arial" w:eastAsia="Times New Roman" w:hAnsi="Arial" w:cs="Arial"/>
                <w:b w:val="0"/>
                <w:sz w:val="20"/>
                <w:szCs w:val="20"/>
                <w:lang w:eastAsia="en-ZA"/>
              </w:rPr>
              <w:t xml:space="preserve"> and 201</w:t>
            </w:r>
            <w:r w:rsidR="008B3BEE">
              <w:rPr>
                <w:rFonts w:ascii="Arial" w:eastAsia="Times New Roman" w:hAnsi="Arial" w:cs="Arial"/>
                <w:b w:val="0"/>
                <w:sz w:val="20"/>
                <w:szCs w:val="20"/>
                <w:lang w:eastAsia="en-ZA"/>
              </w:rPr>
              <w:t>5</w:t>
            </w:r>
          </w:p>
        </w:tc>
      </w:tr>
      <w:tr w:rsidR="00175B87" w:rsidRPr="009215B7" w14:paraId="0B419A43" w14:textId="77777777" w:rsidTr="00C27F7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1F844841" w14:textId="77777777" w:rsidR="00175B87" w:rsidRPr="009215B7" w:rsidRDefault="00175B87" w:rsidP="00C27F7D">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832" w:type="dxa"/>
            <w:noWrap/>
            <w:vAlign w:val="center"/>
            <w:hideMark/>
          </w:tcPr>
          <w:p w14:paraId="30D4B4F7" w14:textId="77777777" w:rsidR="00175B87" w:rsidRPr="009215B7" w:rsidRDefault="00175B87" w:rsidP="00C27F7D">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1832" w:type="dxa"/>
            <w:noWrap/>
            <w:vAlign w:val="center"/>
            <w:hideMark/>
          </w:tcPr>
          <w:p w14:paraId="6B2F28EA" w14:textId="77777777" w:rsidR="00175B87" w:rsidRPr="009215B7" w:rsidRDefault="00175B87" w:rsidP="00C27F7D">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w:t>
            </w:r>
            <w:r w:rsidR="008B3BEE">
              <w:rPr>
                <w:rFonts w:ascii="Arial" w:eastAsia="Times New Roman" w:hAnsi="Arial" w:cs="Arial"/>
                <w:b/>
                <w:bCs/>
                <w:color w:val="000000"/>
                <w:sz w:val="20"/>
                <w:szCs w:val="20"/>
                <w:lang w:eastAsia="en-ZA"/>
              </w:rPr>
              <w:t>5</w:t>
            </w:r>
          </w:p>
        </w:tc>
      </w:tr>
      <w:tr w:rsidR="004D69C8" w:rsidRPr="009215B7" w14:paraId="675F353A" w14:textId="77777777" w:rsidTr="00C27F7D">
        <w:trPr>
          <w:trHeight w:val="264"/>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6EC7BC8D" w14:textId="77777777" w:rsidR="004D69C8" w:rsidRPr="009215B7" w:rsidRDefault="004D69C8" w:rsidP="00C27F7D">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Deaths</w:t>
            </w:r>
          </w:p>
        </w:tc>
        <w:tc>
          <w:tcPr>
            <w:tcW w:w="1832" w:type="dxa"/>
            <w:noWrap/>
            <w:vAlign w:val="center"/>
            <w:hideMark/>
          </w:tcPr>
          <w:p w14:paraId="7F99609C" w14:textId="77777777" w:rsidR="004D69C8" w:rsidRDefault="004D69C8" w:rsidP="00C27F7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3</w:t>
            </w:r>
          </w:p>
        </w:tc>
        <w:tc>
          <w:tcPr>
            <w:tcW w:w="1832" w:type="dxa"/>
            <w:vAlign w:val="center"/>
            <w:hideMark/>
          </w:tcPr>
          <w:p w14:paraId="3A1C3663" w14:textId="4329E9B2" w:rsidR="004D69C8" w:rsidRPr="004D69C8" w:rsidRDefault="004D69C8" w:rsidP="00C27F7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D69C8">
              <w:rPr>
                <w:rFonts w:ascii="Arial" w:hAnsi="Arial" w:cs="Arial"/>
                <w:sz w:val="20"/>
                <w:szCs w:val="20"/>
              </w:rPr>
              <w:t>17</w:t>
            </w:r>
          </w:p>
        </w:tc>
      </w:tr>
      <w:tr w:rsidR="004D69C8" w:rsidRPr="009215B7" w14:paraId="501CC4D9" w14:textId="77777777" w:rsidTr="00C27F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4A89D3ED" w14:textId="77777777" w:rsidR="004D69C8" w:rsidRPr="009215B7" w:rsidRDefault="004D69C8" w:rsidP="00C27F7D">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Deaths</w:t>
            </w:r>
          </w:p>
        </w:tc>
        <w:tc>
          <w:tcPr>
            <w:tcW w:w="1832" w:type="dxa"/>
            <w:noWrap/>
            <w:vAlign w:val="center"/>
            <w:hideMark/>
          </w:tcPr>
          <w:p w14:paraId="24940D7B" w14:textId="77777777" w:rsidR="004D69C8" w:rsidRDefault="004D69C8" w:rsidP="00C27F7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13</w:t>
            </w:r>
          </w:p>
        </w:tc>
        <w:tc>
          <w:tcPr>
            <w:tcW w:w="1832" w:type="dxa"/>
            <w:vAlign w:val="center"/>
            <w:hideMark/>
          </w:tcPr>
          <w:p w14:paraId="5ED5EE1D" w14:textId="595590A8" w:rsidR="004D69C8" w:rsidRPr="004D69C8" w:rsidRDefault="004D69C8" w:rsidP="00C27F7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D69C8">
              <w:rPr>
                <w:rFonts w:ascii="Arial" w:hAnsi="Arial" w:cs="Arial"/>
                <w:sz w:val="20"/>
                <w:szCs w:val="20"/>
              </w:rPr>
              <w:t>17</w:t>
            </w:r>
          </w:p>
        </w:tc>
      </w:tr>
      <w:tr w:rsidR="004D69C8" w:rsidRPr="009215B7" w14:paraId="223AF52A" w14:textId="77777777" w:rsidTr="00C27F7D">
        <w:trPr>
          <w:trHeight w:val="276"/>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7AB88B66" w14:textId="77777777" w:rsidR="004D69C8" w:rsidRPr="009215B7" w:rsidRDefault="004D69C8" w:rsidP="00C27F7D">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Deaths</w:t>
            </w:r>
          </w:p>
        </w:tc>
        <w:tc>
          <w:tcPr>
            <w:tcW w:w="1832" w:type="dxa"/>
            <w:noWrap/>
            <w:vAlign w:val="center"/>
            <w:hideMark/>
          </w:tcPr>
          <w:p w14:paraId="14C8CEB4" w14:textId="77777777" w:rsidR="004D69C8" w:rsidRPr="00F10D69" w:rsidRDefault="004D69C8" w:rsidP="00C27F7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F10D69">
              <w:rPr>
                <w:rFonts w:ascii="Arial" w:hAnsi="Arial" w:cs="Arial"/>
                <w:b/>
                <w:color w:val="000000"/>
                <w:sz w:val="20"/>
                <w:szCs w:val="20"/>
              </w:rPr>
              <w:t>16</w:t>
            </w:r>
          </w:p>
        </w:tc>
        <w:tc>
          <w:tcPr>
            <w:tcW w:w="1832" w:type="dxa"/>
            <w:vAlign w:val="center"/>
            <w:hideMark/>
          </w:tcPr>
          <w:p w14:paraId="76AE9299" w14:textId="5DADEBAE" w:rsidR="004D69C8" w:rsidRPr="004D69C8" w:rsidRDefault="004D69C8" w:rsidP="00C27F7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4D69C8">
              <w:rPr>
                <w:rFonts w:ascii="Arial" w:hAnsi="Arial" w:cs="Arial"/>
                <w:b/>
                <w:sz w:val="20"/>
                <w:szCs w:val="20"/>
              </w:rPr>
              <w:t>34</w:t>
            </w:r>
          </w:p>
        </w:tc>
      </w:tr>
    </w:tbl>
    <w:p w14:paraId="4ADC1038" w14:textId="77777777" w:rsidR="00235779" w:rsidRPr="00795E77" w:rsidRDefault="00235779" w:rsidP="00235779">
      <w:pPr>
        <w:spacing w:after="0" w:line="240" w:lineRule="auto"/>
        <w:rPr>
          <w:rFonts w:cs="Arial"/>
          <w:szCs w:val="20"/>
        </w:rPr>
      </w:pPr>
    </w:p>
    <w:p w14:paraId="77670484" w14:textId="77777777" w:rsidR="001D48DE" w:rsidRDefault="001D48DE" w:rsidP="001D48DE"/>
    <w:p w14:paraId="4625236E" w14:textId="77777777" w:rsidR="00235779" w:rsidRDefault="00235779" w:rsidP="00235779">
      <w:pPr>
        <w:spacing w:after="0" w:line="240" w:lineRule="auto"/>
        <w:rPr>
          <w:rFonts w:cs="Arial"/>
          <w:b/>
          <w:szCs w:val="20"/>
        </w:rPr>
      </w:pPr>
    </w:p>
    <w:p w14:paraId="19CD06F5" w14:textId="77777777" w:rsidR="00235779" w:rsidRDefault="00235779" w:rsidP="00235779">
      <w:pPr>
        <w:spacing w:after="0" w:line="240" w:lineRule="auto"/>
        <w:rPr>
          <w:rFonts w:cs="Arial"/>
          <w:b/>
          <w:szCs w:val="20"/>
        </w:rPr>
      </w:pPr>
    </w:p>
    <w:p w14:paraId="6990B03B" w14:textId="77777777" w:rsidR="00235779" w:rsidRDefault="00235779" w:rsidP="00235779">
      <w:pPr>
        <w:spacing w:after="0" w:line="240" w:lineRule="auto"/>
        <w:rPr>
          <w:rFonts w:cs="Arial"/>
          <w:b/>
          <w:szCs w:val="20"/>
        </w:rPr>
      </w:pPr>
    </w:p>
    <w:p w14:paraId="30E533CA" w14:textId="77777777" w:rsidR="00B14ED3" w:rsidRDefault="00B14ED3" w:rsidP="00235779">
      <w:pPr>
        <w:spacing w:after="0" w:line="240" w:lineRule="auto"/>
        <w:rPr>
          <w:rFonts w:cs="Arial"/>
          <w:b/>
          <w:szCs w:val="20"/>
        </w:rPr>
      </w:pPr>
    </w:p>
    <w:p w14:paraId="64009E6D" w14:textId="77777777" w:rsidR="00235779" w:rsidRDefault="00B14ED3" w:rsidP="00235779">
      <w:pPr>
        <w:spacing w:after="0" w:line="240" w:lineRule="auto"/>
        <w:rPr>
          <w:rFonts w:cs="Arial"/>
          <w:szCs w:val="20"/>
        </w:rPr>
      </w:pPr>
      <w:r>
        <w:rPr>
          <w:rFonts w:cs="Arial"/>
          <w:szCs w:val="20"/>
        </w:rPr>
        <w:t xml:space="preserve">Below you can compare the crude death rates over the same period in Ireagh A village and across the Agincourt HDSS research site. </w:t>
      </w:r>
    </w:p>
    <w:p w14:paraId="06CAB7D5" w14:textId="77777777" w:rsidR="00B14ED3" w:rsidRDefault="00B14ED3" w:rsidP="00235779">
      <w:pPr>
        <w:spacing w:after="0" w:line="240" w:lineRule="auto"/>
        <w:rPr>
          <w:rFonts w:cs="Arial"/>
          <w:szCs w:val="20"/>
        </w:rPr>
      </w:pPr>
    </w:p>
    <w:p w14:paraId="29FB2000" w14:textId="77777777" w:rsidR="00B14ED3" w:rsidRPr="0064747E" w:rsidRDefault="00B14ED3" w:rsidP="00235779">
      <w:pPr>
        <w:spacing w:after="0" w:line="240" w:lineRule="auto"/>
        <w:rPr>
          <w:rFonts w:cs="Arial"/>
          <w:szCs w:val="20"/>
        </w:rPr>
      </w:pPr>
    </w:p>
    <w:p w14:paraId="22076DA1" w14:textId="56C57CE2" w:rsidR="00235779" w:rsidRDefault="00C27F7D" w:rsidP="00603A9A">
      <w:pPr>
        <w:jc w:val="center"/>
      </w:pPr>
      <w:r>
        <w:rPr>
          <w:noProof/>
          <w:lang w:eastAsia="en-US"/>
        </w:rPr>
        <w:drawing>
          <wp:inline distT="0" distB="0" distL="0" distR="0" wp14:anchorId="70F3577D" wp14:editId="30042FAD">
            <wp:extent cx="2880000" cy="15637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000" cy="1563754"/>
                    </a:xfrm>
                    <a:prstGeom prst="rect">
                      <a:avLst/>
                    </a:prstGeom>
                    <a:noFill/>
                  </pic:spPr>
                </pic:pic>
              </a:graphicData>
            </a:graphic>
          </wp:inline>
        </w:drawing>
      </w:r>
      <w:r>
        <w:rPr>
          <w:noProof/>
          <w:lang w:eastAsia="en-US"/>
        </w:rPr>
        <w:drawing>
          <wp:inline distT="0" distB="0" distL="0" distR="0" wp14:anchorId="6131781E" wp14:editId="33D07E43">
            <wp:extent cx="2880000" cy="15650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000" cy="1565056"/>
                    </a:xfrm>
                    <a:prstGeom prst="rect">
                      <a:avLst/>
                    </a:prstGeom>
                    <a:noFill/>
                  </pic:spPr>
                </pic:pic>
              </a:graphicData>
            </a:graphic>
          </wp:inline>
        </w:drawing>
      </w:r>
    </w:p>
    <w:p w14:paraId="120573DC" w14:textId="22608B20" w:rsidR="00235779" w:rsidRPr="00104B39" w:rsidRDefault="00235779" w:rsidP="00235779">
      <w:pPr>
        <w:spacing w:after="0" w:line="240" w:lineRule="auto"/>
        <w:rPr>
          <w:rFonts w:cs="Arial"/>
          <w:szCs w:val="20"/>
        </w:rPr>
      </w:pPr>
      <w:r w:rsidRPr="00104B39">
        <w:rPr>
          <w:rFonts w:cs="Arial"/>
          <w:szCs w:val="20"/>
        </w:rPr>
        <w:t xml:space="preserve">The crude death rate is </w:t>
      </w:r>
      <w:r>
        <w:rPr>
          <w:rFonts w:cs="Arial"/>
          <w:szCs w:val="20"/>
        </w:rPr>
        <w:t>found</w:t>
      </w:r>
      <w:r w:rsidRPr="00104B39">
        <w:rPr>
          <w:rFonts w:cs="Arial"/>
          <w:szCs w:val="20"/>
        </w:rPr>
        <w:t xml:space="preserve"> by looking at how many people died for every 1</w:t>
      </w:r>
      <w:r w:rsidR="001D3538">
        <w:rPr>
          <w:rFonts w:cs="Arial"/>
          <w:szCs w:val="20"/>
        </w:rPr>
        <w:t xml:space="preserve"> </w:t>
      </w:r>
      <w:r w:rsidRPr="00104B39">
        <w:rPr>
          <w:rFonts w:cs="Arial"/>
          <w:szCs w:val="20"/>
        </w:rPr>
        <w:t xml:space="preserve">000 people living in </w:t>
      </w:r>
      <w:r w:rsidRPr="00A473D8">
        <w:rPr>
          <w:rFonts w:cs="Arial"/>
        </w:rPr>
        <w:t>the population.  For example, in 201</w:t>
      </w:r>
      <w:r w:rsidR="008B3BEE" w:rsidRPr="00A473D8">
        <w:rPr>
          <w:rFonts w:cs="Arial"/>
        </w:rPr>
        <w:t>5</w:t>
      </w:r>
      <w:r w:rsidR="00CA76DC" w:rsidRPr="00A473D8">
        <w:rPr>
          <w:rFonts w:cs="Arial"/>
        </w:rPr>
        <w:t>,</w:t>
      </w:r>
      <w:r w:rsidRPr="00A473D8">
        <w:rPr>
          <w:rFonts w:cs="Arial"/>
        </w:rPr>
        <w:t xml:space="preserve"> for every 1</w:t>
      </w:r>
      <w:r w:rsidR="001D3538" w:rsidRPr="00A473D8">
        <w:rPr>
          <w:rFonts w:cs="Arial"/>
        </w:rPr>
        <w:t xml:space="preserve"> </w:t>
      </w:r>
      <w:r w:rsidRPr="00A473D8">
        <w:rPr>
          <w:rFonts w:cs="Arial"/>
        </w:rPr>
        <w:t>000 people in the population</w:t>
      </w:r>
      <w:r w:rsidR="00142EEB" w:rsidRPr="00A473D8">
        <w:rPr>
          <w:rFonts w:cs="Arial"/>
        </w:rPr>
        <w:t xml:space="preserve"> of </w:t>
      </w:r>
      <w:r w:rsidR="00675D37" w:rsidRPr="00A473D8">
        <w:rPr>
          <w:rFonts w:cs="Arial"/>
        </w:rPr>
        <w:t>Ireagh A</w:t>
      </w:r>
      <w:r w:rsidRPr="00A473D8">
        <w:rPr>
          <w:rFonts w:cs="Arial"/>
        </w:rPr>
        <w:t xml:space="preserve"> village, </w:t>
      </w:r>
      <w:r w:rsidR="001D3538" w:rsidRPr="00A473D8">
        <w:rPr>
          <w:rFonts w:cs="Arial"/>
          <w:lang w:val="en-ZA"/>
        </w:rPr>
        <w:t>8</w:t>
      </w:r>
      <w:r w:rsidRPr="00A473D8">
        <w:rPr>
          <w:rFonts w:eastAsia="Times New Roman" w:cs="Arial"/>
          <w:lang w:val="en-ZA" w:eastAsia="en-ZA"/>
        </w:rPr>
        <w:t xml:space="preserve"> </w:t>
      </w:r>
      <w:r w:rsidRPr="00A473D8">
        <w:rPr>
          <w:rFonts w:cs="Arial"/>
        </w:rPr>
        <w:t>died</w:t>
      </w:r>
      <w:r w:rsidRPr="00603A9A">
        <w:rPr>
          <w:rFonts w:cs="Arial"/>
        </w:rPr>
        <w:t>.</w:t>
      </w:r>
      <w:r w:rsidRPr="00104B39">
        <w:rPr>
          <w:rFonts w:cs="Arial"/>
          <w:szCs w:val="20"/>
        </w:rPr>
        <w:t xml:space="preserve">  </w:t>
      </w:r>
    </w:p>
    <w:p w14:paraId="763A8580" w14:textId="77777777" w:rsidR="00235779" w:rsidRPr="00104B39" w:rsidRDefault="00235779" w:rsidP="00235779">
      <w:pPr>
        <w:spacing w:after="0" w:line="240" w:lineRule="auto"/>
        <w:rPr>
          <w:rFonts w:cs="Arial"/>
          <w:szCs w:val="20"/>
        </w:rPr>
      </w:pPr>
    </w:p>
    <w:p w14:paraId="0F669E05" w14:textId="28A51AF4" w:rsidR="00235779" w:rsidRDefault="00E24CCA" w:rsidP="00C27F7D">
      <w:pPr>
        <w:spacing w:after="0" w:line="240" w:lineRule="auto"/>
        <w:rPr>
          <w:rFonts w:cs="Arial"/>
        </w:rPr>
      </w:pPr>
      <w:r w:rsidRPr="00E24CCA">
        <w:rPr>
          <w:rFonts w:cs="Arial"/>
        </w:rPr>
        <w:t>The data shows that the crude de</w:t>
      </w:r>
      <w:r>
        <w:rPr>
          <w:rFonts w:cs="Arial"/>
        </w:rPr>
        <w:t xml:space="preserve">ath rate has increased </w:t>
      </w:r>
      <w:r w:rsidRPr="00E24CCA">
        <w:rPr>
          <w:rFonts w:cs="Arial"/>
        </w:rPr>
        <w:t>from the levels seen in 1994. However, the good news is that the death rate across the whole population of the Agincourt HDSS research site is closer to the death rate before HIV became promin</w:t>
      </w:r>
      <w:r>
        <w:rPr>
          <w:rFonts w:cs="Arial"/>
        </w:rPr>
        <w:t>ent in South Africa</w:t>
      </w:r>
      <w:r w:rsidR="00235779">
        <w:rPr>
          <w:rFonts w:cs="Arial"/>
        </w:rPr>
        <w:t>.</w:t>
      </w:r>
    </w:p>
    <w:p w14:paraId="24E45BD6" w14:textId="77777777" w:rsidR="00E24CCA" w:rsidRDefault="00E24CCA" w:rsidP="00C27F7D">
      <w:pPr>
        <w:spacing w:after="0" w:line="240" w:lineRule="auto"/>
        <w:rPr>
          <w:rFonts w:cs="Arial"/>
        </w:rPr>
      </w:pPr>
    </w:p>
    <w:p w14:paraId="67A3D424" w14:textId="77777777" w:rsidR="00E24CCA" w:rsidRPr="00C27F7D" w:rsidRDefault="00E24CCA" w:rsidP="00C27F7D">
      <w:pPr>
        <w:spacing w:after="0" w:line="240" w:lineRule="auto"/>
        <w:rPr>
          <w:rFonts w:cs="Arial"/>
        </w:rPr>
      </w:pPr>
    </w:p>
    <w:p w14:paraId="6EC8D086" w14:textId="77777777" w:rsidR="00235779" w:rsidRPr="00C4587D" w:rsidRDefault="00235779" w:rsidP="00B14ED3">
      <w:pPr>
        <w:spacing w:after="0" w:line="240" w:lineRule="auto"/>
        <w:rPr>
          <w:rFonts w:cs="Arial"/>
          <w:b/>
          <w:sz w:val="28"/>
          <w:szCs w:val="28"/>
          <w:highlight w:val="lightGray"/>
        </w:rPr>
      </w:pPr>
      <w:r w:rsidRPr="00C4587D">
        <w:rPr>
          <w:rFonts w:cs="Arial"/>
          <w:b/>
          <w:sz w:val="28"/>
          <w:szCs w:val="28"/>
          <w:highlight w:val="lightGray"/>
        </w:rPr>
        <w:lastRenderedPageBreak/>
        <w:t>MIGRATION</w:t>
      </w:r>
    </w:p>
    <w:p w14:paraId="28F4930D" w14:textId="77777777" w:rsidR="00235779" w:rsidRPr="00104B39" w:rsidRDefault="00235779" w:rsidP="00235779">
      <w:pPr>
        <w:spacing w:after="0" w:line="240" w:lineRule="auto"/>
      </w:pPr>
    </w:p>
    <w:p w14:paraId="49BA22A1" w14:textId="77777777" w:rsidR="00235779" w:rsidRPr="001B6453" w:rsidRDefault="00235779" w:rsidP="00D2752F">
      <w:pPr>
        <w:spacing w:after="0" w:line="240" w:lineRule="auto"/>
        <w:jc w:val="both"/>
        <w:outlineLvl w:val="0"/>
        <w:rPr>
          <w:rFonts w:cs="Arial"/>
          <w:b/>
          <w:i/>
          <w:sz w:val="24"/>
          <w:szCs w:val="24"/>
        </w:rPr>
      </w:pPr>
      <w:r w:rsidRPr="001B6453">
        <w:rPr>
          <w:rFonts w:cs="Arial"/>
          <w:b/>
          <w:i/>
          <w:sz w:val="24"/>
          <w:szCs w:val="24"/>
        </w:rPr>
        <w:t xml:space="preserve">Permanent migration patterns </w:t>
      </w:r>
    </w:p>
    <w:p w14:paraId="04CF4A37" w14:textId="77777777" w:rsidR="00235779" w:rsidRPr="00104B39" w:rsidRDefault="00235779" w:rsidP="00235779">
      <w:pPr>
        <w:spacing w:after="0" w:line="240" w:lineRule="auto"/>
        <w:rPr>
          <w:rFonts w:cs="Arial"/>
          <w:b/>
          <w:sz w:val="20"/>
        </w:rPr>
      </w:pPr>
    </w:p>
    <w:p w14:paraId="1F5EDDA6" w14:textId="6BC04241" w:rsidR="00235779" w:rsidRDefault="00B14ED3" w:rsidP="00235779">
      <w:pPr>
        <w:spacing w:after="0" w:line="240" w:lineRule="auto"/>
        <w:rPr>
          <w:rFonts w:eastAsia="Times New Roman" w:cs="Arial"/>
        </w:rPr>
      </w:pPr>
      <w:r>
        <w:rPr>
          <w:rFonts w:eastAsia="Times New Roman" w:cs="Arial"/>
        </w:rPr>
        <w:t>Below you can se</w:t>
      </w:r>
      <w:r w:rsidR="00A473D8">
        <w:rPr>
          <w:rFonts w:eastAsia="Times New Roman" w:cs="Arial"/>
        </w:rPr>
        <w:t>e how many people have moved in</w:t>
      </w:r>
      <w:bookmarkStart w:id="0" w:name="_GoBack"/>
      <w:bookmarkEnd w:id="0"/>
      <w:r>
        <w:rPr>
          <w:rFonts w:eastAsia="Times New Roman" w:cs="Arial"/>
        </w:rPr>
        <w:t>to and out of Ireagh A village</w:t>
      </w:r>
      <w:r w:rsidR="00235779" w:rsidRPr="00104B39">
        <w:rPr>
          <w:rFonts w:eastAsia="Times New Roman" w:cs="Arial"/>
        </w:rPr>
        <w:t xml:space="preserve"> permanently. </w:t>
      </w:r>
    </w:p>
    <w:p w14:paraId="1569EF97" w14:textId="77777777" w:rsidR="00B64E81" w:rsidRDefault="00B64E81" w:rsidP="00235779">
      <w:pPr>
        <w:spacing w:after="0" w:line="240" w:lineRule="auto"/>
        <w:rPr>
          <w:rFonts w:eastAsia="Times New Roman" w:cs="Arial"/>
        </w:rPr>
      </w:pPr>
    </w:p>
    <w:p w14:paraId="1C1935DF" w14:textId="77777777" w:rsidR="00B64E81" w:rsidRDefault="00B64E81" w:rsidP="00235779">
      <w:pPr>
        <w:spacing w:after="0" w:line="240" w:lineRule="auto"/>
        <w:rPr>
          <w:rFonts w:eastAsia="Times New Roman" w:cs="Arial"/>
        </w:rPr>
      </w:pPr>
    </w:p>
    <w:tbl>
      <w:tblPr>
        <w:tblStyle w:val="LightList"/>
        <w:tblpPr w:leftFromText="180" w:rightFromText="180" w:vertAnchor="page" w:horzAnchor="margin" w:tblpXSpec="center" w:tblpY="3894"/>
        <w:tblW w:w="6062" w:type="dxa"/>
        <w:tblLayout w:type="fixed"/>
        <w:tblLook w:val="04A0" w:firstRow="1" w:lastRow="0" w:firstColumn="1" w:lastColumn="0" w:noHBand="0" w:noVBand="1"/>
      </w:tblPr>
      <w:tblGrid>
        <w:gridCol w:w="2093"/>
        <w:gridCol w:w="1948"/>
        <w:gridCol w:w="2021"/>
      </w:tblGrid>
      <w:tr w:rsidR="00B14ED3" w:rsidRPr="00121BC6" w14:paraId="0A656E68" w14:textId="77777777" w:rsidTr="00C27F7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2" w:type="dxa"/>
            <w:gridSpan w:val="3"/>
            <w:noWrap/>
            <w:vAlign w:val="center"/>
            <w:hideMark/>
          </w:tcPr>
          <w:p w14:paraId="0E346077" w14:textId="16CF9F9A" w:rsidR="00B14ED3" w:rsidRPr="00121BC6" w:rsidRDefault="001D3538" w:rsidP="00C27F7D">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In-Migrants by Sex</w:t>
            </w:r>
            <w:r w:rsidR="00B14ED3">
              <w:rPr>
                <w:rFonts w:ascii="Arial" w:eastAsia="Times New Roman" w:hAnsi="Arial" w:cs="Arial"/>
                <w:b w:val="0"/>
                <w:sz w:val="20"/>
                <w:szCs w:val="20"/>
                <w:lang w:eastAsia="en-ZA"/>
              </w:rPr>
              <w:t xml:space="preserve"> in Ireagh A village, 1994 and 201</w:t>
            </w:r>
            <w:r w:rsidR="008B3BEE">
              <w:rPr>
                <w:rFonts w:ascii="Arial" w:eastAsia="Times New Roman" w:hAnsi="Arial" w:cs="Arial"/>
                <w:b w:val="0"/>
                <w:sz w:val="20"/>
                <w:szCs w:val="20"/>
                <w:lang w:eastAsia="en-ZA"/>
              </w:rPr>
              <w:t>5</w:t>
            </w:r>
          </w:p>
        </w:tc>
      </w:tr>
      <w:tr w:rsidR="00B14ED3" w:rsidRPr="009215B7" w14:paraId="4B226D62" w14:textId="77777777" w:rsidTr="00C27F7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70492F98" w14:textId="77777777" w:rsidR="00B14ED3" w:rsidRPr="009215B7" w:rsidRDefault="00B14ED3" w:rsidP="00C27F7D">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948" w:type="dxa"/>
            <w:noWrap/>
            <w:vAlign w:val="center"/>
            <w:hideMark/>
          </w:tcPr>
          <w:p w14:paraId="42B3D3AD" w14:textId="77777777" w:rsidR="00B14ED3" w:rsidRPr="009215B7" w:rsidRDefault="00B14ED3" w:rsidP="00C27F7D">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2021" w:type="dxa"/>
            <w:noWrap/>
            <w:vAlign w:val="center"/>
            <w:hideMark/>
          </w:tcPr>
          <w:p w14:paraId="07CC7EA0" w14:textId="77777777" w:rsidR="00B14ED3" w:rsidRPr="009215B7" w:rsidRDefault="00B14ED3" w:rsidP="00C27F7D">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201</w:t>
            </w:r>
            <w:r w:rsidR="008B3BEE">
              <w:rPr>
                <w:rFonts w:ascii="Arial" w:eastAsia="Times New Roman" w:hAnsi="Arial" w:cs="Arial"/>
                <w:b/>
                <w:bCs/>
                <w:color w:val="000000"/>
                <w:sz w:val="20"/>
                <w:szCs w:val="20"/>
                <w:lang w:eastAsia="en-ZA"/>
              </w:rPr>
              <w:t>5</w:t>
            </w:r>
          </w:p>
        </w:tc>
      </w:tr>
      <w:tr w:rsidR="00EA37D3" w:rsidRPr="009215B7" w14:paraId="5E11E8CD" w14:textId="77777777" w:rsidTr="00C27F7D">
        <w:trPr>
          <w:trHeight w:val="264"/>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02CB175B" w14:textId="77777777" w:rsidR="00EA37D3" w:rsidRPr="009215B7" w:rsidRDefault="00EA37D3" w:rsidP="00C27F7D">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In-Migrants</w:t>
            </w:r>
          </w:p>
        </w:tc>
        <w:tc>
          <w:tcPr>
            <w:tcW w:w="1948" w:type="dxa"/>
            <w:vAlign w:val="center"/>
            <w:hideMark/>
          </w:tcPr>
          <w:p w14:paraId="444BADDD" w14:textId="77777777" w:rsidR="00EA37D3" w:rsidRDefault="00EA37D3" w:rsidP="00C27F7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67</w:t>
            </w:r>
          </w:p>
        </w:tc>
        <w:tc>
          <w:tcPr>
            <w:tcW w:w="2021" w:type="dxa"/>
            <w:shd w:val="clear" w:color="auto" w:fill="auto"/>
            <w:vAlign w:val="center"/>
            <w:hideMark/>
          </w:tcPr>
          <w:p w14:paraId="2659CCC8" w14:textId="66A2A222" w:rsidR="00EA37D3" w:rsidRPr="00EA37D3" w:rsidRDefault="00EA37D3" w:rsidP="00C27F7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A37D3">
              <w:rPr>
                <w:rFonts w:ascii="Arial" w:hAnsi="Arial" w:cs="Arial"/>
                <w:sz w:val="20"/>
                <w:szCs w:val="20"/>
              </w:rPr>
              <w:t>77</w:t>
            </w:r>
          </w:p>
        </w:tc>
      </w:tr>
      <w:tr w:rsidR="00EA37D3" w:rsidRPr="009215B7" w14:paraId="23900D36" w14:textId="77777777" w:rsidTr="00C27F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701CD9A2" w14:textId="77777777" w:rsidR="00EA37D3" w:rsidRPr="009215B7" w:rsidRDefault="00EA37D3" w:rsidP="00C27F7D">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In-Migrants</w:t>
            </w:r>
          </w:p>
        </w:tc>
        <w:tc>
          <w:tcPr>
            <w:tcW w:w="1948" w:type="dxa"/>
            <w:vAlign w:val="center"/>
            <w:hideMark/>
          </w:tcPr>
          <w:p w14:paraId="1DD621E7" w14:textId="77777777" w:rsidR="00EA37D3" w:rsidRDefault="00EA37D3" w:rsidP="00C27F7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102</w:t>
            </w:r>
          </w:p>
        </w:tc>
        <w:tc>
          <w:tcPr>
            <w:tcW w:w="2021" w:type="dxa"/>
            <w:shd w:val="clear" w:color="auto" w:fill="auto"/>
            <w:vAlign w:val="center"/>
            <w:hideMark/>
          </w:tcPr>
          <w:p w14:paraId="3ADF4CBF" w14:textId="22B0245E" w:rsidR="00EA37D3" w:rsidRPr="00EA37D3" w:rsidRDefault="00EA37D3" w:rsidP="00C27F7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A37D3">
              <w:rPr>
                <w:rFonts w:ascii="Arial" w:hAnsi="Arial" w:cs="Arial"/>
                <w:sz w:val="20"/>
                <w:szCs w:val="20"/>
              </w:rPr>
              <w:t>89</w:t>
            </w:r>
          </w:p>
        </w:tc>
      </w:tr>
      <w:tr w:rsidR="00EA37D3" w:rsidRPr="009215B7" w14:paraId="1085F493" w14:textId="77777777" w:rsidTr="00C27F7D">
        <w:trPr>
          <w:trHeight w:val="276"/>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68579194" w14:textId="77777777" w:rsidR="00EA37D3" w:rsidRPr="009215B7" w:rsidRDefault="00EA37D3" w:rsidP="00C27F7D">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 xml:space="preserve">Total </w:t>
            </w:r>
          </w:p>
        </w:tc>
        <w:tc>
          <w:tcPr>
            <w:tcW w:w="1948" w:type="dxa"/>
            <w:vAlign w:val="center"/>
            <w:hideMark/>
          </w:tcPr>
          <w:p w14:paraId="0278C71E" w14:textId="77777777" w:rsidR="00EA37D3" w:rsidRPr="00F10D69" w:rsidRDefault="00EA37D3" w:rsidP="00C27F7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F10D69">
              <w:rPr>
                <w:rFonts w:ascii="Arial" w:hAnsi="Arial" w:cs="Arial"/>
                <w:b/>
                <w:color w:val="000000"/>
                <w:sz w:val="20"/>
                <w:szCs w:val="20"/>
              </w:rPr>
              <w:t>169</w:t>
            </w:r>
          </w:p>
        </w:tc>
        <w:tc>
          <w:tcPr>
            <w:tcW w:w="2021" w:type="dxa"/>
            <w:shd w:val="clear" w:color="auto" w:fill="auto"/>
            <w:vAlign w:val="center"/>
            <w:hideMark/>
          </w:tcPr>
          <w:p w14:paraId="6E7B7009" w14:textId="1364B478" w:rsidR="00EA37D3" w:rsidRPr="00EA37D3" w:rsidRDefault="00EA37D3" w:rsidP="00C27F7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EA37D3">
              <w:rPr>
                <w:rFonts w:ascii="Arial" w:hAnsi="Arial" w:cs="Arial"/>
                <w:b/>
                <w:sz w:val="20"/>
                <w:szCs w:val="20"/>
              </w:rPr>
              <w:t>166</w:t>
            </w:r>
          </w:p>
        </w:tc>
      </w:tr>
    </w:tbl>
    <w:p w14:paraId="7E0453C9" w14:textId="77777777" w:rsidR="00B64E81" w:rsidRPr="00B64E81" w:rsidRDefault="00B64E81" w:rsidP="00235779">
      <w:pPr>
        <w:spacing w:after="0" w:line="240" w:lineRule="auto"/>
        <w:rPr>
          <w:rFonts w:eastAsia="Times New Roman" w:cs="Arial"/>
        </w:rPr>
      </w:pPr>
    </w:p>
    <w:p w14:paraId="070F428E" w14:textId="77777777" w:rsidR="00235779" w:rsidRDefault="00235779" w:rsidP="00235779">
      <w:pPr>
        <w:spacing w:after="0" w:line="240" w:lineRule="auto"/>
        <w:rPr>
          <w:rFonts w:eastAsia="Times New Roman" w:cs="Arial"/>
          <w:i/>
        </w:rPr>
      </w:pPr>
    </w:p>
    <w:p w14:paraId="6F78F0DD" w14:textId="77777777" w:rsidR="00EA0843" w:rsidRDefault="00EA0843" w:rsidP="00235779">
      <w:pPr>
        <w:spacing w:after="0" w:line="240" w:lineRule="auto"/>
        <w:rPr>
          <w:rFonts w:eastAsia="Times New Roman" w:cs="Arial"/>
          <w:i/>
        </w:rPr>
      </w:pPr>
    </w:p>
    <w:p w14:paraId="0DBD3FBB" w14:textId="77777777" w:rsidR="00EA0843" w:rsidRDefault="00EA0843" w:rsidP="00235779">
      <w:pPr>
        <w:spacing w:after="0" w:line="240" w:lineRule="auto"/>
        <w:rPr>
          <w:rFonts w:eastAsia="Times New Roman" w:cs="Arial"/>
          <w:i/>
        </w:rPr>
      </w:pPr>
    </w:p>
    <w:p w14:paraId="30429CB6" w14:textId="77777777" w:rsidR="00EA0843" w:rsidRDefault="00EA0843" w:rsidP="00235779">
      <w:pPr>
        <w:spacing w:after="0" w:line="240" w:lineRule="auto"/>
        <w:rPr>
          <w:rFonts w:eastAsia="Times New Roman" w:cs="Arial"/>
          <w:i/>
        </w:rPr>
      </w:pPr>
    </w:p>
    <w:p w14:paraId="0682B94E" w14:textId="77777777" w:rsidR="006410DB" w:rsidRDefault="006410DB" w:rsidP="00235779">
      <w:pPr>
        <w:spacing w:after="0" w:line="240" w:lineRule="auto"/>
        <w:rPr>
          <w:rFonts w:eastAsia="Times New Roman" w:cs="Arial"/>
          <w:i/>
        </w:rPr>
      </w:pPr>
    </w:p>
    <w:p w14:paraId="600B87E0" w14:textId="77777777" w:rsidR="006410DB" w:rsidRDefault="006410DB" w:rsidP="00235779">
      <w:pPr>
        <w:spacing w:after="0" w:line="240" w:lineRule="auto"/>
        <w:rPr>
          <w:rFonts w:eastAsia="Times New Roman" w:cs="Arial"/>
          <w:i/>
        </w:rPr>
      </w:pPr>
    </w:p>
    <w:p w14:paraId="35689277" w14:textId="77777777" w:rsidR="006410DB" w:rsidRDefault="006410DB" w:rsidP="00235779">
      <w:pPr>
        <w:spacing w:after="0" w:line="240" w:lineRule="auto"/>
        <w:rPr>
          <w:rFonts w:eastAsia="Times New Roman" w:cs="Arial"/>
          <w:i/>
        </w:rPr>
      </w:pPr>
    </w:p>
    <w:tbl>
      <w:tblPr>
        <w:tblStyle w:val="LightList"/>
        <w:tblpPr w:leftFromText="180" w:rightFromText="180" w:vertAnchor="page" w:horzAnchor="margin" w:tblpXSpec="center" w:tblpY="5889"/>
        <w:tblW w:w="6062" w:type="dxa"/>
        <w:tblLayout w:type="fixed"/>
        <w:tblLook w:val="04A0" w:firstRow="1" w:lastRow="0" w:firstColumn="1" w:lastColumn="0" w:noHBand="0" w:noVBand="1"/>
      </w:tblPr>
      <w:tblGrid>
        <w:gridCol w:w="2235"/>
        <w:gridCol w:w="1806"/>
        <w:gridCol w:w="2021"/>
      </w:tblGrid>
      <w:tr w:rsidR="00B14ED3" w:rsidRPr="009215B7" w14:paraId="0FDAE9D7" w14:textId="77777777" w:rsidTr="00C27F7D">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6062" w:type="dxa"/>
            <w:gridSpan w:val="3"/>
            <w:noWrap/>
            <w:vAlign w:val="center"/>
            <w:hideMark/>
          </w:tcPr>
          <w:p w14:paraId="07C79CE6" w14:textId="1C575D04" w:rsidR="00B14ED3" w:rsidRPr="00121BC6" w:rsidRDefault="001D3538" w:rsidP="00C27F7D">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Out-Migrants by Sex</w:t>
            </w:r>
            <w:r w:rsidR="00B14ED3" w:rsidRPr="00121BC6">
              <w:rPr>
                <w:rFonts w:ascii="Arial" w:eastAsia="Times New Roman" w:hAnsi="Arial" w:cs="Arial"/>
                <w:b w:val="0"/>
                <w:sz w:val="20"/>
                <w:szCs w:val="20"/>
                <w:lang w:eastAsia="en-ZA"/>
              </w:rPr>
              <w:t xml:space="preserve"> in </w:t>
            </w:r>
            <w:r w:rsidR="00B14ED3">
              <w:rPr>
                <w:rFonts w:ascii="Arial" w:eastAsia="Times New Roman" w:hAnsi="Arial" w:cs="Arial"/>
                <w:b w:val="0"/>
                <w:sz w:val="20"/>
                <w:szCs w:val="20"/>
                <w:lang w:eastAsia="en-ZA"/>
              </w:rPr>
              <w:t>Ireagh A village,1994 and 201</w:t>
            </w:r>
            <w:r w:rsidR="008B3BEE">
              <w:rPr>
                <w:rFonts w:ascii="Arial" w:eastAsia="Times New Roman" w:hAnsi="Arial" w:cs="Arial"/>
                <w:b w:val="0"/>
                <w:sz w:val="20"/>
                <w:szCs w:val="20"/>
                <w:lang w:eastAsia="en-ZA"/>
              </w:rPr>
              <w:t>5</w:t>
            </w:r>
          </w:p>
        </w:tc>
      </w:tr>
      <w:tr w:rsidR="00B14ED3" w:rsidRPr="009215B7" w14:paraId="43353DD9" w14:textId="77777777" w:rsidTr="00C27F7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5C499F1E" w14:textId="77777777" w:rsidR="00B14ED3" w:rsidRPr="009215B7" w:rsidRDefault="00B14ED3" w:rsidP="00C27F7D">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806" w:type="dxa"/>
            <w:vAlign w:val="center"/>
            <w:hideMark/>
          </w:tcPr>
          <w:p w14:paraId="0F6A1CB7" w14:textId="77777777" w:rsidR="00B14ED3" w:rsidRPr="009215B7" w:rsidRDefault="00B14ED3" w:rsidP="00C27F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2021" w:type="dxa"/>
            <w:vAlign w:val="center"/>
            <w:hideMark/>
          </w:tcPr>
          <w:p w14:paraId="74DC51A6" w14:textId="77777777" w:rsidR="00B14ED3" w:rsidRPr="009215B7" w:rsidRDefault="00B14ED3" w:rsidP="00C27F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201</w:t>
            </w:r>
            <w:r w:rsidR="008B3BEE">
              <w:rPr>
                <w:rFonts w:ascii="Arial" w:eastAsia="Times New Roman" w:hAnsi="Arial" w:cs="Arial"/>
                <w:b/>
                <w:bCs/>
                <w:color w:val="000000"/>
                <w:sz w:val="20"/>
                <w:szCs w:val="20"/>
                <w:lang w:eastAsia="en-ZA"/>
              </w:rPr>
              <w:t>5</w:t>
            </w:r>
          </w:p>
        </w:tc>
      </w:tr>
      <w:tr w:rsidR="00EA37D3" w:rsidRPr="009215B7" w14:paraId="2F966FDC" w14:textId="77777777" w:rsidTr="00C27F7D">
        <w:trPr>
          <w:trHeight w:val="260"/>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6C928113" w14:textId="77777777" w:rsidR="00EA37D3" w:rsidRPr="009215B7" w:rsidRDefault="00EA37D3" w:rsidP="00C27F7D">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Out-Migrants</w:t>
            </w:r>
          </w:p>
        </w:tc>
        <w:tc>
          <w:tcPr>
            <w:tcW w:w="1806" w:type="dxa"/>
            <w:vAlign w:val="center"/>
            <w:hideMark/>
          </w:tcPr>
          <w:p w14:paraId="4B6EAE89" w14:textId="77777777" w:rsidR="00EA37D3" w:rsidRDefault="00EA37D3" w:rsidP="00C27F7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80</w:t>
            </w:r>
          </w:p>
        </w:tc>
        <w:tc>
          <w:tcPr>
            <w:tcW w:w="2021" w:type="dxa"/>
            <w:vAlign w:val="center"/>
            <w:hideMark/>
          </w:tcPr>
          <w:p w14:paraId="702AA8B1" w14:textId="210AFC2F" w:rsidR="00EA37D3" w:rsidRPr="00EA37D3" w:rsidRDefault="00EA37D3" w:rsidP="00C27F7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A37D3">
              <w:rPr>
                <w:rFonts w:ascii="Arial" w:hAnsi="Arial" w:cs="Arial"/>
                <w:sz w:val="20"/>
                <w:szCs w:val="20"/>
              </w:rPr>
              <w:t>90</w:t>
            </w:r>
          </w:p>
        </w:tc>
      </w:tr>
      <w:tr w:rsidR="00EA37D3" w:rsidRPr="009215B7" w14:paraId="25D51781" w14:textId="77777777" w:rsidTr="00C27F7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394E1194" w14:textId="77777777" w:rsidR="00EA37D3" w:rsidRPr="009215B7" w:rsidRDefault="00EA37D3" w:rsidP="00C27F7D">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Out-Migrants</w:t>
            </w:r>
          </w:p>
        </w:tc>
        <w:tc>
          <w:tcPr>
            <w:tcW w:w="1806" w:type="dxa"/>
            <w:vAlign w:val="center"/>
            <w:hideMark/>
          </w:tcPr>
          <w:p w14:paraId="03053FA0" w14:textId="77777777" w:rsidR="00EA37D3" w:rsidRDefault="00EA37D3" w:rsidP="00C27F7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139</w:t>
            </w:r>
          </w:p>
        </w:tc>
        <w:tc>
          <w:tcPr>
            <w:tcW w:w="2021" w:type="dxa"/>
            <w:vAlign w:val="center"/>
            <w:hideMark/>
          </w:tcPr>
          <w:p w14:paraId="7B667CF7" w14:textId="72AC23B1" w:rsidR="00EA37D3" w:rsidRPr="00EA37D3" w:rsidRDefault="00EA37D3" w:rsidP="00C27F7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A37D3">
              <w:rPr>
                <w:rFonts w:ascii="Arial" w:hAnsi="Arial" w:cs="Arial"/>
                <w:sz w:val="20"/>
                <w:szCs w:val="20"/>
              </w:rPr>
              <w:t>120</w:t>
            </w:r>
          </w:p>
        </w:tc>
      </w:tr>
      <w:tr w:rsidR="00EA37D3" w:rsidRPr="009215B7" w14:paraId="2F5AB048" w14:textId="77777777" w:rsidTr="00C27F7D">
        <w:trPr>
          <w:trHeight w:val="272"/>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7AF37F82" w14:textId="77777777" w:rsidR="00EA37D3" w:rsidRPr="009215B7" w:rsidRDefault="00EA37D3" w:rsidP="00C27F7D">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Out-Migrants</w:t>
            </w:r>
          </w:p>
        </w:tc>
        <w:tc>
          <w:tcPr>
            <w:tcW w:w="1806" w:type="dxa"/>
            <w:vAlign w:val="center"/>
            <w:hideMark/>
          </w:tcPr>
          <w:p w14:paraId="6A6FA1A6" w14:textId="77777777" w:rsidR="00EA37D3" w:rsidRPr="00F10D69" w:rsidRDefault="00EA37D3" w:rsidP="00C27F7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F10D69">
              <w:rPr>
                <w:rFonts w:ascii="Arial" w:hAnsi="Arial" w:cs="Arial"/>
                <w:b/>
                <w:color w:val="000000"/>
                <w:sz w:val="20"/>
                <w:szCs w:val="20"/>
              </w:rPr>
              <w:t>219</w:t>
            </w:r>
          </w:p>
        </w:tc>
        <w:tc>
          <w:tcPr>
            <w:tcW w:w="2021" w:type="dxa"/>
            <w:vAlign w:val="center"/>
            <w:hideMark/>
          </w:tcPr>
          <w:p w14:paraId="57994E38" w14:textId="10A6837A" w:rsidR="00EA37D3" w:rsidRPr="00EA37D3" w:rsidRDefault="00EA37D3" w:rsidP="00C27F7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EA37D3">
              <w:rPr>
                <w:rFonts w:ascii="Arial" w:hAnsi="Arial" w:cs="Arial"/>
                <w:b/>
                <w:sz w:val="20"/>
                <w:szCs w:val="20"/>
              </w:rPr>
              <w:t>210</w:t>
            </w:r>
          </w:p>
        </w:tc>
      </w:tr>
    </w:tbl>
    <w:p w14:paraId="45299040" w14:textId="77777777" w:rsidR="006410DB" w:rsidRDefault="006410DB" w:rsidP="00235779">
      <w:pPr>
        <w:spacing w:after="0" w:line="240" w:lineRule="auto"/>
        <w:rPr>
          <w:rFonts w:eastAsia="Times New Roman" w:cs="Arial"/>
          <w:i/>
        </w:rPr>
      </w:pPr>
    </w:p>
    <w:p w14:paraId="668FB5C6" w14:textId="77777777" w:rsidR="00B14ED3" w:rsidRDefault="00B14ED3" w:rsidP="00235779">
      <w:pPr>
        <w:spacing w:after="0" w:line="240" w:lineRule="auto"/>
        <w:rPr>
          <w:rFonts w:eastAsia="Times New Roman" w:cs="Arial"/>
          <w:i/>
        </w:rPr>
      </w:pPr>
    </w:p>
    <w:p w14:paraId="323D548F" w14:textId="77777777" w:rsidR="00B14ED3" w:rsidRDefault="00B14ED3" w:rsidP="00235779">
      <w:pPr>
        <w:spacing w:after="0" w:line="240" w:lineRule="auto"/>
        <w:rPr>
          <w:rFonts w:eastAsia="Times New Roman" w:cs="Arial"/>
          <w:i/>
        </w:rPr>
      </w:pPr>
    </w:p>
    <w:p w14:paraId="75E1AD70" w14:textId="77777777" w:rsidR="00B14ED3" w:rsidRDefault="00B14ED3" w:rsidP="00235779">
      <w:pPr>
        <w:spacing w:after="0" w:line="240" w:lineRule="auto"/>
        <w:rPr>
          <w:rFonts w:eastAsia="Times New Roman" w:cs="Arial"/>
          <w:i/>
        </w:rPr>
      </w:pPr>
    </w:p>
    <w:p w14:paraId="6DC7AA6E" w14:textId="77777777" w:rsidR="00B14ED3" w:rsidRDefault="00B14ED3" w:rsidP="00235779">
      <w:pPr>
        <w:spacing w:after="0" w:line="240" w:lineRule="auto"/>
        <w:rPr>
          <w:rFonts w:eastAsia="Times New Roman" w:cs="Arial"/>
          <w:i/>
        </w:rPr>
      </w:pPr>
    </w:p>
    <w:p w14:paraId="1FE22AD6" w14:textId="77777777" w:rsidR="00B14ED3" w:rsidRDefault="00B14ED3" w:rsidP="00235779">
      <w:pPr>
        <w:spacing w:after="0" w:line="240" w:lineRule="auto"/>
        <w:rPr>
          <w:rFonts w:eastAsia="Times New Roman" w:cs="Arial"/>
          <w:i/>
        </w:rPr>
      </w:pPr>
    </w:p>
    <w:p w14:paraId="4292045F" w14:textId="77777777" w:rsidR="00B14ED3" w:rsidRDefault="00B14ED3" w:rsidP="00235779">
      <w:pPr>
        <w:spacing w:after="0" w:line="240" w:lineRule="auto"/>
        <w:rPr>
          <w:rFonts w:eastAsia="Times New Roman" w:cs="Arial"/>
          <w:i/>
        </w:rPr>
      </w:pPr>
    </w:p>
    <w:p w14:paraId="76BE85ED" w14:textId="77777777" w:rsidR="00B14ED3" w:rsidRDefault="00B14ED3" w:rsidP="00235779">
      <w:pPr>
        <w:spacing w:after="0" w:line="240" w:lineRule="auto"/>
        <w:rPr>
          <w:rFonts w:eastAsia="Times New Roman" w:cs="Arial"/>
          <w:i/>
        </w:rPr>
      </w:pPr>
    </w:p>
    <w:p w14:paraId="0624D800" w14:textId="77777777" w:rsidR="00235779" w:rsidRDefault="00235779" w:rsidP="00235779">
      <w:pPr>
        <w:spacing w:after="0" w:line="240" w:lineRule="auto"/>
        <w:rPr>
          <w:rFonts w:eastAsia="Times New Roman" w:cs="Arial"/>
          <w:i/>
        </w:rPr>
      </w:pPr>
    </w:p>
    <w:p w14:paraId="4E7F3810" w14:textId="6107D07D" w:rsidR="00235779" w:rsidRPr="00AE650A" w:rsidRDefault="00235779" w:rsidP="00235779">
      <w:pPr>
        <w:pBdr>
          <w:top w:val="threeDEmboss" w:sz="36" w:space="1" w:color="auto"/>
          <w:left w:val="threeDEmboss" w:sz="36" w:space="4" w:color="auto"/>
          <w:bottom w:val="threeDEmboss" w:sz="36" w:space="1" w:color="auto"/>
          <w:right w:val="threeDEmboss" w:sz="36" w:space="4" w:color="auto"/>
        </w:pBdr>
        <w:spacing w:after="0" w:line="240" w:lineRule="auto"/>
        <w:rPr>
          <w:rFonts w:eastAsia="Times New Roman" w:cs="Arial"/>
          <w:i/>
        </w:rPr>
      </w:pPr>
      <w:r w:rsidRPr="00AE650A">
        <w:rPr>
          <w:rFonts w:eastAsia="Times New Roman" w:cs="Arial"/>
          <w:b/>
          <w:i/>
          <w:sz w:val="28"/>
          <w:szCs w:val="28"/>
        </w:rPr>
        <w:t>Take home message:</w:t>
      </w:r>
      <w:r>
        <w:rPr>
          <w:rFonts w:eastAsia="Times New Roman" w:cs="Arial"/>
          <w:i/>
        </w:rPr>
        <w:t xml:space="preserve"> </w:t>
      </w:r>
      <w:r w:rsidRPr="006A3086">
        <w:rPr>
          <w:rFonts w:eastAsia="Times New Roman" w:cs="Arial"/>
        </w:rPr>
        <w:t>The number of people permanentl</w:t>
      </w:r>
      <w:r w:rsidR="00675D37" w:rsidRPr="006A3086">
        <w:rPr>
          <w:rFonts w:eastAsia="Times New Roman" w:cs="Arial"/>
        </w:rPr>
        <w:t>y moving in</w:t>
      </w:r>
      <w:r w:rsidR="00C27F7D">
        <w:rPr>
          <w:rFonts w:eastAsia="Times New Roman" w:cs="Arial"/>
        </w:rPr>
        <w:t>to</w:t>
      </w:r>
      <w:r w:rsidR="00675D37" w:rsidRPr="006A3086">
        <w:rPr>
          <w:rFonts w:eastAsia="Times New Roman" w:cs="Arial"/>
        </w:rPr>
        <w:t xml:space="preserve"> and out of Ireagh A</w:t>
      </w:r>
      <w:r w:rsidRPr="006A3086">
        <w:rPr>
          <w:rFonts w:eastAsia="Times New Roman" w:cs="Arial"/>
        </w:rPr>
        <w:t xml:space="preserve"> village is decreasing</w:t>
      </w:r>
      <w:r w:rsidR="00C27F7D">
        <w:rPr>
          <w:rFonts w:eastAsia="Times New Roman" w:cs="Arial"/>
        </w:rPr>
        <w:t>.</w:t>
      </w:r>
      <w:r>
        <w:rPr>
          <w:rFonts w:eastAsia="Times New Roman" w:cs="Arial"/>
        </w:rPr>
        <w:t xml:space="preserve"> </w:t>
      </w:r>
    </w:p>
    <w:p w14:paraId="0196A345" w14:textId="77777777" w:rsidR="00235779" w:rsidRDefault="00235779" w:rsidP="00235779"/>
    <w:p w14:paraId="0B023F4C" w14:textId="77777777" w:rsidR="00235779" w:rsidRDefault="00235779" w:rsidP="00235779"/>
    <w:p w14:paraId="7043070C" w14:textId="77777777" w:rsidR="00235779" w:rsidRDefault="00235779" w:rsidP="00235779"/>
    <w:p w14:paraId="567244CB" w14:textId="77777777" w:rsidR="00235779" w:rsidRDefault="00235779" w:rsidP="00235779"/>
    <w:p w14:paraId="78C5F17D" w14:textId="77777777" w:rsidR="00235779" w:rsidRDefault="00235779" w:rsidP="00235779"/>
    <w:p w14:paraId="5CCE4F21" w14:textId="77777777" w:rsidR="00235779" w:rsidRDefault="00235779" w:rsidP="00235779"/>
    <w:p w14:paraId="71BE959A" w14:textId="77777777" w:rsidR="007C5E82" w:rsidRDefault="007C5E82" w:rsidP="00235779"/>
    <w:p w14:paraId="377E3560" w14:textId="77777777" w:rsidR="00235779" w:rsidRDefault="00235779" w:rsidP="00235779"/>
    <w:p w14:paraId="7FD2643C" w14:textId="77777777" w:rsidR="00235779" w:rsidRDefault="00235779" w:rsidP="00235779"/>
    <w:p w14:paraId="455C5320" w14:textId="77777777" w:rsidR="00235779" w:rsidRDefault="00235779" w:rsidP="00235779"/>
    <w:sectPr w:rsidR="00235779" w:rsidSect="00235779">
      <w:footerReference w:type="even" r:id="rId20"/>
      <w:footerReference w:type="default" r:id="rId21"/>
      <w:pgSz w:w="12240" w:h="15840"/>
      <w:pgMar w:top="1440" w:right="1800" w:bottom="1440" w:left="1800" w:header="720" w:footer="720" w:gutter="0"/>
      <w:pgBorders w:offsetFrom="page">
        <w:top w:val="twistedLines1" w:sz="15" w:space="27" w:color="auto"/>
        <w:left w:val="twistedLines1" w:sz="15" w:space="27" w:color="auto"/>
        <w:bottom w:val="twistedLines1" w:sz="15" w:space="27" w:color="auto"/>
        <w:right w:val="twistedLines1" w:sz="15" w:space="27" w:color="auto"/>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C78B52" w14:textId="77777777" w:rsidR="00C36E18" w:rsidRDefault="00C36E18">
      <w:pPr>
        <w:spacing w:after="0" w:line="240" w:lineRule="auto"/>
      </w:pPr>
      <w:r>
        <w:separator/>
      </w:r>
    </w:p>
  </w:endnote>
  <w:endnote w:type="continuationSeparator" w:id="0">
    <w:p w14:paraId="22092014" w14:textId="77777777" w:rsidR="00C36E18" w:rsidRDefault="00C36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altName w:val="Arial"/>
    <w:panose1 w:val="020B0600040502020204"/>
    <w:charset w:val="00"/>
    <w:family w:val="auto"/>
    <w:pitch w:val="variable"/>
    <w:sig w:usb0="00000000"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4AA44" w14:textId="77777777" w:rsidR="00165EC6" w:rsidRDefault="00C36E18">
    <w:pPr>
      <w:pStyle w:val="Footer"/>
    </w:pPr>
    <w:sdt>
      <w:sdtPr>
        <w:id w:val="969400743"/>
        <w:temporary/>
        <w:showingPlcHdr/>
      </w:sdtPr>
      <w:sdtEndPr/>
      <w:sdtContent>
        <w:r w:rsidR="00165EC6">
          <w:t>[Type text]</w:t>
        </w:r>
      </w:sdtContent>
    </w:sdt>
    <w:r w:rsidR="00165EC6">
      <w:ptab w:relativeTo="margin" w:alignment="center" w:leader="none"/>
    </w:r>
    <w:sdt>
      <w:sdtPr>
        <w:id w:val="969400748"/>
        <w:temporary/>
        <w:showingPlcHdr/>
      </w:sdtPr>
      <w:sdtEndPr/>
      <w:sdtContent>
        <w:r w:rsidR="00165EC6">
          <w:t>[Type text]</w:t>
        </w:r>
      </w:sdtContent>
    </w:sdt>
    <w:r w:rsidR="00165EC6">
      <w:ptab w:relativeTo="margin" w:alignment="right" w:leader="none"/>
    </w:r>
    <w:sdt>
      <w:sdtPr>
        <w:id w:val="969400753"/>
        <w:temporary/>
        <w:showingPlcHdr/>
      </w:sdtPr>
      <w:sdtEndPr/>
      <w:sdtContent>
        <w:r w:rsidR="00165EC6">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8BF41" w14:textId="77777777" w:rsidR="00165EC6" w:rsidRPr="00C67715" w:rsidRDefault="00165EC6" w:rsidP="00235779">
    <w:pPr>
      <w:pStyle w:val="Footer"/>
      <w:tabs>
        <w:tab w:val="center" w:pos="5400"/>
        <w:tab w:val="right" w:pos="10800"/>
      </w:tabs>
      <w:rPr>
        <w:sz w:val="18"/>
        <w:szCs w:val="18"/>
      </w:rPr>
    </w:pPr>
    <w:r>
      <w:rPr>
        <w:sz w:val="20"/>
        <w:szCs w:val="20"/>
      </w:rPr>
      <w:tab/>
    </w:r>
    <w:r w:rsidRPr="00C67715">
      <w:rPr>
        <w:noProof/>
        <w:color w:val="0000FF"/>
        <w:sz w:val="18"/>
        <w:szCs w:val="18"/>
        <w:lang w:eastAsia="en-US"/>
      </w:rPr>
      <w:drawing>
        <wp:inline distT="0" distB="0" distL="0" distR="0" wp14:anchorId="0DB5EEE0" wp14:editId="1799BBFA">
          <wp:extent cx="277104" cy="337226"/>
          <wp:effectExtent l="19050" t="0" r="8646" b="0"/>
          <wp:docPr id="6" name="Picture 1" descr="MRC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C logo"/>
                  <pic:cNvPicPr>
                    <a:picLocks noChangeAspect="1" noChangeArrowheads="1"/>
                  </pic:cNvPicPr>
                </pic:nvPicPr>
                <pic:blipFill>
                  <a:blip r:embed="rId2"/>
                  <a:srcRect/>
                  <a:stretch>
                    <a:fillRect/>
                  </a:stretch>
                </pic:blipFill>
                <pic:spPr bwMode="auto">
                  <a:xfrm>
                    <a:off x="0" y="0"/>
                    <a:ext cx="277278" cy="337438"/>
                  </a:xfrm>
                  <a:prstGeom prst="rect">
                    <a:avLst/>
                  </a:prstGeom>
                  <a:noFill/>
                  <a:ln w="9525">
                    <a:noFill/>
                    <a:miter lim="800000"/>
                    <a:headEnd/>
                    <a:tailEnd/>
                  </a:ln>
                </pic:spPr>
              </pic:pic>
            </a:graphicData>
          </a:graphic>
        </wp:inline>
      </w:drawing>
    </w:r>
    <w:r w:rsidRPr="00C67715">
      <w:rPr>
        <w:sz w:val="18"/>
        <w:szCs w:val="18"/>
      </w:rPr>
      <w:t xml:space="preserve">  MRC/Wits Rural Public Health and Health Transitions Research Unit (Agincourt) June 201</w:t>
    </w:r>
    <w:r w:rsidR="008B3BEE">
      <w:rPr>
        <w:sz w:val="18"/>
        <w:szCs w:val="18"/>
      </w:rPr>
      <w:t>7</w:t>
    </w:r>
    <w:r w:rsidRPr="00C67715">
      <w:rPr>
        <w:b/>
        <w:bCs/>
        <w:noProof/>
        <w:sz w:val="18"/>
        <w:szCs w:val="18"/>
        <w:lang w:eastAsia="en-US"/>
      </w:rPr>
      <w:drawing>
        <wp:inline distT="0" distB="0" distL="0" distR="0" wp14:anchorId="7FCD2CEC" wp14:editId="7D416865">
          <wp:extent cx="475432" cy="285344"/>
          <wp:effectExtent l="19050" t="0" r="818"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475403" cy="285327"/>
                  </a:xfrm>
                  <a:prstGeom prst="rect">
                    <a:avLst/>
                  </a:prstGeom>
                  <a:noFill/>
                  <a:ln w="9525">
                    <a:noFill/>
                    <a:miter lim="800000"/>
                    <a:headEnd/>
                    <a:tailEnd/>
                  </a:ln>
                </pic:spPr>
              </pic:pic>
            </a:graphicData>
          </a:graphic>
        </wp:inline>
      </w:drawing>
    </w:r>
    <w:r w:rsidRPr="00C67715">
      <w:rPr>
        <w:sz w:val="18"/>
        <w:szCs w:val="18"/>
      </w:rPr>
      <w:tab/>
    </w:r>
    <w:r w:rsidRPr="00C67715">
      <w:rPr>
        <w:sz w:val="18"/>
        <w:szCs w:val="18"/>
      </w:rPr>
      <w:tab/>
    </w:r>
  </w:p>
  <w:p w14:paraId="35ADE852" w14:textId="77777777" w:rsidR="00165EC6" w:rsidRDefault="00165EC6">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E281ED" w14:textId="77777777" w:rsidR="00C36E18" w:rsidRDefault="00C36E18">
      <w:pPr>
        <w:spacing w:after="0" w:line="240" w:lineRule="auto"/>
      </w:pPr>
      <w:r>
        <w:separator/>
      </w:r>
    </w:p>
  </w:footnote>
  <w:footnote w:type="continuationSeparator" w:id="0">
    <w:p w14:paraId="0F62E959" w14:textId="77777777" w:rsidR="00C36E18" w:rsidRDefault="00C36E18">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12635"/>
    <w:multiLevelType w:val="multilevel"/>
    <w:tmpl w:val="E1620FD2"/>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5C625DC5"/>
    <w:multiLevelType w:val="hybridMultilevel"/>
    <w:tmpl w:val="3C865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E64"/>
    <w:rsid w:val="000109F9"/>
    <w:rsid w:val="00020094"/>
    <w:rsid w:val="00060B5B"/>
    <w:rsid w:val="00072CBD"/>
    <w:rsid w:val="00084318"/>
    <w:rsid w:val="000B577D"/>
    <w:rsid w:val="001156F9"/>
    <w:rsid w:val="00121BC6"/>
    <w:rsid w:val="00142EEB"/>
    <w:rsid w:val="001544AE"/>
    <w:rsid w:val="00155AD9"/>
    <w:rsid w:val="00163514"/>
    <w:rsid w:val="00165EC6"/>
    <w:rsid w:val="00175B87"/>
    <w:rsid w:val="001D3538"/>
    <w:rsid w:val="001D48DE"/>
    <w:rsid w:val="00235779"/>
    <w:rsid w:val="0024460B"/>
    <w:rsid w:val="00353427"/>
    <w:rsid w:val="003569BB"/>
    <w:rsid w:val="004174B7"/>
    <w:rsid w:val="00443C35"/>
    <w:rsid w:val="00443CE9"/>
    <w:rsid w:val="004579A8"/>
    <w:rsid w:val="00461B9E"/>
    <w:rsid w:val="004952D8"/>
    <w:rsid w:val="004953A3"/>
    <w:rsid w:val="004D69C8"/>
    <w:rsid w:val="005055D0"/>
    <w:rsid w:val="00584BE4"/>
    <w:rsid w:val="0060032D"/>
    <w:rsid w:val="00603A9A"/>
    <w:rsid w:val="00623293"/>
    <w:rsid w:val="00623676"/>
    <w:rsid w:val="0063499A"/>
    <w:rsid w:val="006410DB"/>
    <w:rsid w:val="00675D37"/>
    <w:rsid w:val="006A3086"/>
    <w:rsid w:val="006D36F5"/>
    <w:rsid w:val="007025AD"/>
    <w:rsid w:val="0070580F"/>
    <w:rsid w:val="00717AC7"/>
    <w:rsid w:val="007C5E82"/>
    <w:rsid w:val="007D6658"/>
    <w:rsid w:val="007F6A78"/>
    <w:rsid w:val="008A3322"/>
    <w:rsid w:val="008A73B3"/>
    <w:rsid w:val="008B2C89"/>
    <w:rsid w:val="008B3BEE"/>
    <w:rsid w:val="008E0A83"/>
    <w:rsid w:val="008F1CA1"/>
    <w:rsid w:val="00986FC4"/>
    <w:rsid w:val="00991063"/>
    <w:rsid w:val="0099524F"/>
    <w:rsid w:val="00995B54"/>
    <w:rsid w:val="009F3C37"/>
    <w:rsid w:val="009F718B"/>
    <w:rsid w:val="00A439E0"/>
    <w:rsid w:val="00A4458C"/>
    <w:rsid w:val="00A473D8"/>
    <w:rsid w:val="00AB38AA"/>
    <w:rsid w:val="00AB76EF"/>
    <w:rsid w:val="00AE3461"/>
    <w:rsid w:val="00AF154A"/>
    <w:rsid w:val="00AF7C3D"/>
    <w:rsid w:val="00B14ED3"/>
    <w:rsid w:val="00B619FE"/>
    <w:rsid w:val="00B64E81"/>
    <w:rsid w:val="00B8288F"/>
    <w:rsid w:val="00B85923"/>
    <w:rsid w:val="00B954FD"/>
    <w:rsid w:val="00BA68D7"/>
    <w:rsid w:val="00C11AAB"/>
    <w:rsid w:val="00C26A28"/>
    <w:rsid w:val="00C27F7D"/>
    <w:rsid w:val="00C326E2"/>
    <w:rsid w:val="00C36E18"/>
    <w:rsid w:val="00C75FD6"/>
    <w:rsid w:val="00CA76DC"/>
    <w:rsid w:val="00CB7A79"/>
    <w:rsid w:val="00CF30B7"/>
    <w:rsid w:val="00CF4E4B"/>
    <w:rsid w:val="00D111B3"/>
    <w:rsid w:val="00D2752F"/>
    <w:rsid w:val="00D34024"/>
    <w:rsid w:val="00D67E5E"/>
    <w:rsid w:val="00D772E0"/>
    <w:rsid w:val="00D86B9B"/>
    <w:rsid w:val="00DC2E64"/>
    <w:rsid w:val="00DE2012"/>
    <w:rsid w:val="00DE50EE"/>
    <w:rsid w:val="00E24CCA"/>
    <w:rsid w:val="00E511FF"/>
    <w:rsid w:val="00EA0843"/>
    <w:rsid w:val="00EA37D3"/>
    <w:rsid w:val="00EE6FD5"/>
    <w:rsid w:val="00F10D69"/>
    <w:rsid w:val="00F62BB5"/>
    <w:rsid w:val="00FA4555"/>
    <w:rsid w:val="00FA4BF8"/>
    <w:rsid w:val="00FA5DDE"/>
    <w:rsid w:val="00FB5577"/>
    <w:rsid w:val="00FB695C"/>
    <w:rsid w:val="00FC6DB8"/>
    <w:rsid w:val="00FF70B5"/>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6D3956"/>
  <w15:docId w15:val="{9AA5F9CB-2CB3-4E15-828B-935503849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35779"/>
    <w:pPr>
      <w:spacing w:after="200" w:line="276" w:lineRule="auto"/>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5779"/>
    <w:rPr>
      <w:color w:val="0000FF" w:themeColor="hyperlink"/>
      <w:u w:val="single"/>
    </w:rPr>
  </w:style>
  <w:style w:type="paragraph" w:styleId="CommentText">
    <w:name w:val="annotation text"/>
    <w:basedOn w:val="Normal"/>
    <w:link w:val="CommentTextChar"/>
    <w:uiPriority w:val="99"/>
    <w:unhideWhenUsed/>
    <w:rsid w:val="00235779"/>
    <w:pPr>
      <w:spacing w:line="240" w:lineRule="auto"/>
    </w:pPr>
    <w:rPr>
      <w:sz w:val="20"/>
      <w:szCs w:val="20"/>
    </w:rPr>
  </w:style>
  <w:style w:type="character" w:customStyle="1" w:styleId="CommentTextChar">
    <w:name w:val="Comment Text Char"/>
    <w:basedOn w:val="DefaultParagraphFont"/>
    <w:link w:val="CommentText"/>
    <w:uiPriority w:val="99"/>
    <w:rsid w:val="00235779"/>
    <w:rPr>
      <w:sz w:val="20"/>
      <w:szCs w:val="20"/>
      <w:lang w:eastAsia="ko-KR"/>
    </w:rPr>
  </w:style>
  <w:style w:type="paragraph" w:styleId="ListParagraph">
    <w:name w:val="List Paragraph"/>
    <w:basedOn w:val="Normal"/>
    <w:uiPriority w:val="34"/>
    <w:qFormat/>
    <w:rsid w:val="00235779"/>
    <w:pPr>
      <w:ind w:left="720"/>
      <w:contextualSpacing/>
    </w:pPr>
  </w:style>
  <w:style w:type="paragraph" w:styleId="NoSpacing">
    <w:name w:val="No Spacing"/>
    <w:link w:val="NoSpacingChar"/>
    <w:uiPriority w:val="1"/>
    <w:qFormat/>
    <w:rsid w:val="00235779"/>
    <w:rPr>
      <w:sz w:val="22"/>
      <w:szCs w:val="22"/>
      <w:lang w:eastAsia="ko-KR"/>
    </w:rPr>
  </w:style>
  <w:style w:type="character" w:customStyle="1" w:styleId="NoSpacingChar">
    <w:name w:val="No Spacing Char"/>
    <w:basedOn w:val="DefaultParagraphFont"/>
    <w:link w:val="NoSpacing"/>
    <w:uiPriority w:val="1"/>
    <w:rsid w:val="00235779"/>
    <w:rPr>
      <w:sz w:val="22"/>
      <w:szCs w:val="22"/>
      <w:lang w:eastAsia="ko-KR"/>
    </w:rPr>
  </w:style>
  <w:style w:type="paragraph" w:styleId="Footer">
    <w:name w:val="footer"/>
    <w:basedOn w:val="Normal"/>
    <w:link w:val="FooterChar"/>
    <w:uiPriority w:val="99"/>
    <w:unhideWhenUsed/>
    <w:rsid w:val="00235779"/>
    <w:pPr>
      <w:tabs>
        <w:tab w:val="center" w:pos="4320"/>
        <w:tab w:val="right" w:pos="8640"/>
      </w:tabs>
      <w:spacing w:after="0" w:line="240" w:lineRule="auto"/>
    </w:pPr>
  </w:style>
  <w:style w:type="character" w:customStyle="1" w:styleId="FooterChar">
    <w:name w:val="Footer Char"/>
    <w:basedOn w:val="DefaultParagraphFont"/>
    <w:link w:val="Footer"/>
    <w:uiPriority w:val="99"/>
    <w:rsid w:val="00235779"/>
    <w:rPr>
      <w:sz w:val="22"/>
      <w:szCs w:val="22"/>
      <w:lang w:eastAsia="ko-KR"/>
    </w:rPr>
  </w:style>
  <w:style w:type="table" w:styleId="LightList">
    <w:name w:val="Light List"/>
    <w:basedOn w:val="TableNormal"/>
    <w:uiPriority w:val="61"/>
    <w:rsid w:val="00235779"/>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onText">
    <w:name w:val="Balloon Text"/>
    <w:basedOn w:val="Normal"/>
    <w:link w:val="BalloonTextChar"/>
    <w:uiPriority w:val="99"/>
    <w:semiHidden/>
    <w:unhideWhenUsed/>
    <w:rsid w:val="0023577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5779"/>
    <w:rPr>
      <w:rFonts w:ascii="Lucida Grande" w:hAnsi="Lucida Grande" w:cs="Lucida Grande"/>
      <w:sz w:val="18"/>
      <w:szCs w:val="18"/>
      <w:lang w:eastAsia="ko-KR"/>
    </w:rPr>
  </w:style>
  <w:style w:type="character" w:customStyle="1" w:styleId="CommentSubjectChar">
    <w:name w:val="Comment Subject Char"/>
    <w:basedOn w:val="CommentTextChar"/>
    <w:link w:val="CommentSubject"/>
    <w:uiPriority w:val="99"/>
    <w:semiHidden/>
    <w:rsid w:val="00235779"/>
    <w:rPr>
      <w:b/>
      <w:bCs/>
      <w:sz w:val="20"/>
      <w:szCs w:val="20"/>
      <w:lang w:eastAsia="ko-KR"/>
    </w:rPr>
  </w:style>
  <w:style w:type="paragraph" w:styleId="CommentSubject">
    <w:name w:val="annotation subject"/>
    <w:basedOn w:val="CommentText"/>
    <w:next w:val="CommentText"/>
    <w:link w:val="CommentSubjectChar"/>
    <w:uiPriority w:val="99"/>
    <w:semiHidden/>
    <w:unhideWhenUsed/>
    <w:rsid w:val="00235779"/>
    <w:rPr>
      <w:b/>
      <w:bCs/>
    </w:rPr>
  </w:style>
  <w:style w:type="paragraph" w:styleId="Header">
    <w:name w:val="header"/>
    <w:basedOn w:val="Normal"/>
    <w:link w:val="HeaderChar"/>
    <w:uiPriority w:val="99"/>
    <w:unhideWhenUsed/>
    <w:rsid w:val="00FA4B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4BF8"/>
    <w:rPr>
      <w:sz w:val="22"/>
      <w:szCs w:val="2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930388">
      <w:bodyDiv w:val="1"/>
      <w:marLeft w:val="0"/>
      <w:marRight w:val="0"/>
      <w:marTop w:val="0"/>
      <w:marBottom w:val="0"/>
      <w:divBdr>
        <w:top w:val="none" w:sz="0" w:space="0" w:color="auto"/>
        <w:left w:val="none" w:sz="0" w:space="0" w:color="auto"/>
        <w:bottom w:val="none" w:sz="0" w:space="0" w:color="auto"/>
        <w:right w:val="none" w:sz="0" w:space="0" w:color="auto"/>
      </w:divBdr>
    </w:div>
    <w:div w:id="461121888">
      <w:bodyDiv w:val="1"/>
      <w:marLeft w:val="0"/>
      <w:marRight w:val="0"/>
      <w:marTop w:val="0"/>
      <w:marBottom w:val="0"/>
      <w:divBdr>
        <w:top w:val="none" w:sz="0" w:space="0" w:color="auto"/>
        <w:left w:val="none" w:sz="0" w:space="0" w:color="auto"/>
        <w:bottom w:val="none" w:sz="0" w:space="0" w:color="auto"/>
        <w:right w:val="none" w:sz="0" w:space="0" w:color="auto"/>
      </w:divBdr>
    </w:div>
    <w:div w:id="492988544">
      <w:bodyDiv w:val="1"/>
      <w:marLeft w:val="0"/>
      <w:marRight w:val="0"/>
      <w:marTop w:val="0"/>
      <w:marBottom w:val="0"/>
      <w:divBdr>
        <w:top w:val="none" w:sz="0" w:space="0" w:color="auto"/>
        <w:left w:val="none" w:sz="0" w:space="0" w:color="auto"/>
        <w:bottom w:val="none" w:sz="0" w:space="0" w:color="auto"/>
        <w:right w:val="none" w:sz="0" w:space="0" w:color="auto"/>
      </w:divBdr>
    </w:div>
    <w:div w:id="1143935864">
      <w:bodyDiv w:val="1"/>
      <w:marLeft w:val="0"/>
      <w:marRight w:val="0"/>
      <w:marTop w:val="0"/>
      <w:marBottom w:val="0"/>
      <w:divBdr>
        <w:top w:val="none" w:sz="0" w:space="0" w:color="auto"/>
        <w:left w:val="none" w:sz="0" w:space="0" w:color="auto"/>
        <w:bottom w:val="none" w:sz="0" w:space="0" w:color="auto"/>
        <w:right w:val="none" w:sz="0" w:space="0" w:color="auto"/>
      </w:divBdr>
    </w:div>
    <w:div w:id="1225607645">
      <w:bodyDiv w:val="1"/>
      <w:marLeft w:val="0"/>
      <w:marRight w:val="0"/>
      <w:marTop w:val="0"/>
      <w:marBottom w:val="0"/>
      <w:divBdr>
        <w:top w:val="none" w:sz="0" w:space="0" w:color="auto"/>
        <w:left w:val="none" w:sz="0" w:space="0" w:color="auto"/>
        <w:bottom w:val="none" w:sz="0" w:space="0" w:color="auto"/>
        <w:right w:val="none" w:sz="0" w:space="0" w:color="auto"/>
      </w:divBdr>
    </w:div>
    <w:div w:id="1789083834">
      <w:bodyDiv w:val="1"/>
      <w:marLeft w:val="0"/>
      <w:marRight w:val="0"/>
      <w:marTop w:val="0"/>
      <w:marBottom w:val="0"/>
      <w:divBdr>
        <w:top w:val="none" w:sz="0" w:space="0" w:color="auto"/>
        <w:left w:val="none" w:sz="0" w:space="0" w:color="auto"/>
        <w:bottom w:val="none" w:sz="0" w:space="0" w:color="auto"/>
        <w:right w:val="none" w:sz="0" w:space="0" w:color="auto"/>
      </w:divBdr>
    </w:div>
    <w:div w:id="20006479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microsoft.com/office/2007/relationships/hdphoto" Target="media/hdphoto1.wdp"/><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hyperlink" Target="http://www.mrc.ac.za/home.htm" TargetMode="External"/><Relationship Id="rId2" Type="http://schemas.openxmlformats.org/officeDocument/2006/relationships/image" Target="media/image12.png"/><Relationship Id="rId3"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mon\Documents\CFB%20Fact%20Sheets%20and%20Spreadsheet\CFB%20FACT%20SHEE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34036-048A-CA4B-AE59-1959F1BAA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C:\Users\Simon\Documents\CFB Fact Sheets and Spreadsheet\CFB FACT SHEET TEMPLATE.dotx</Template>
  <TotalTime>155</TotalTime>
  <Pages>7</Pages>
  <Words>882</Words>
  <Characters>5034</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Microsoft Office User</cp:lastModifiedBy>
  <cp:revision>8</cp:revision>
  <dcterms:created xsi:type="dcterms:W3CDTF">2017-04-24T07:34:00Z</dcterms:created>
  <dcterms:modified xsi:type="dcterms:W3CDTF">2017-07-09T21:52:00Z</dcterms:modified>
</cp:coreProperties>
</file>